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3117" w:rsidRPr="00B37B0E" w:rsidRDefault="009C50C6" w:rsidP="009C50C6">
      <w:pPr>
        <w:jc w:val="center"/>
        <w:rPr>
          <w:b/>
          <w:sz w:val="18"/>
          <w:szCs w:val="18"/>
          <w:u w:val="single"/>
        </w:rPr>
      </w:pPr>
      <w:r w:rsidRPr="00B37B0E">
        <w:rPr>
          <w:b/>
          <w:sz w:val="18"/>
          <w:szCs w:val="18"/>
          <w:u w:val="single"/>
        </w:rPr>
        <w:t>Pricing Format</w:t>
      </w:r>
      <w:r w:rsidR="005A57A5" w:rsidRPr="00B37B0E">
        <w:rPr>
          <w:b/>
          <w:sz w:val="18"/>
          <w:szCs w:val="18"/>
          <w:u w:val="single"/>
        </w:rPr>
        <w:t xml:space="preserve"> </w:t>
      </w:r>
      <w:bookmarkStart w:id="0" w:name="_GoBack"/>
      <w:bookmarkEnd w:id="0"/>
      <w:r w:rsidR="005A57A5" w:rsidRPr="00B37B0E">
        <w:rPr>
          <w:b/>
          <w:sz w:val="18"/>
          <w:szCs w:val="18"/>
          <w:u w:val="single"/>
        </w:rPr>
        <w:t xml:space="preserve">for </w:t>
      </w:r>
      <w:r w:rsidR="003277E8">
        <w:rPr>
          <w:b/>
          <w:sz w:val="18"/>
          <w:szCs w:val="18"/>
          <w:u w:val="single"/>
        </w:rPr>
        <w:t xml:space="preserve">the </w:t>
      </w:r>
      <w:r w:rsidR="00380EAF">
        <w:rPr>
          <w:b/>
          <w:sz w:val="18"/>
          <w:szCs w:val="18"/>
          <w:u w:val="single"/>
        </w:rPr>
        <w:t>three (3) Urban</w:t>
      </w:r>
      <w:r w:rsidR="005A57A5" w:rsidRPr="00B37B0E">
        <w:rPr>
          <w:b/>
          <w:sz w:val="18"/>
          <w:szCs w:val="18"/>
          <w:u w:val="single"/>
        </w:rPr>
        <w:t xml:space="preserve"> </w:t>
      </w:r>
      <w:r w:rsidR="00A63A52">
        <w:rPr>
          <w:b/>
          <w:sz w:val="18"/>
          <w:szCs w:val="18"/>
          <w:u w:val="single"/>
        </w:rPr>
        <w:t>B</w:t>
      </w:r>
      <w:r w:rsidR="005A57A5" w:rsidRPr="00B37B0E">
        <w:rPr>
          <w:b/>
          <w:sz w:val="18"/>
          <w:szCs w:val="18"/>
          <w:u w:val="single"/>
        </w:rPr>
        <w:t>ranches</w:t>
      </w:r>
    </w:p>
    <w:p w:rsidR="00F93607" w:rsidRDefault="00F93607" w:rsidP="00AB6EFA">
      <w:pPr>
        <w:rPr>
          <w:rFonts w:ascii="Arial" w:hAnsi="Arial" w:cs="Arial"/>
          <w:b/>
          <w:sz w:val="20"/>
          <w:szCs w:val="20"/>
          <w:u w:val="single"/>
        </w:rPr>
      </w:pPr>
    </w:p>
    <w:tbl>
      <w:tblPr>
        <w:tblStyle w:val="TableGrid"/>
        <w:tblW w:w="9720" w:type="dxa"/>
        <w:tblInd w:w="-365" w:type="dxa"/>
        <w:tblLook w:val="04A0" w:firstRow="1" w:lastRow="0" w:firstColumn="1" w:lastColumn="0" w:noHBand="0" w:noVBand="1"/>
      </w:tblPr>
      <w:tblGrid>
        <w:gridCol w:w="630"/>
        <w:gridCol w:w="4320"/>
        <w:gridCol w:w="1260"/>
        <w:gridCol w:w="810"/>
        <w:gridCol w:w="1350"/>
        <w:gridCol w:w="1350"/>
      </w:tblGrid>
      <w:tr w:rsidR="00663237" w:rsidTr="00663237">
        <w:trPr>
          <w:trHeight w:val="386"/>
        </w:trPr>
        <w:tc>
          <w:tcPr>
            <w:tcW w:w="630" w:type="dxa"/>
            <w:tcBorders>
              <w:right w:val="nil"/>
            </w:tcBorders>
            <w:hideMark/>
          </w:tcPr>
          <w:p w:rsidR="00663237" w:rsidRPr="00663237" w:rsidRDefault="00663237" w:rsidP="00663237">
            <w:pPr>
              <w:spacing w:before="38"/>
              <w:ind w:right="43"/>
              <w:jc w:val="center"/>
              <w:rPr>
                <w:rFonts w:asciiTheme="minorHAnsi" w:hAnsiTheme="minorHAnsi" w:cstheme="minorHAnsi"/>
                <w:b/>
                <w:sz w:val="18"/>
                <w:szCs w:val="18"/>
              </w:rPr>
            </w:pPr>
            <w:r w:rsidRPr="00663237">
              <w:rPr>
                <w:rFonts w:asciiTheme="minorHAnsi" w:hAnsiTheme="minorHAnsi" w:cstheme="minorHAnsi"/>
                <w:b/>
                <w:sz w:val="18"/>
                <w:szCs w:val="18"/>
              </w:rPr>
              <w:t>A.</w:t>
            </w:r>
          </w:p>
        </w:tc>
        <w:tc>
          <w:tcPr>
            <w:tcW w:w="9090" w:type="dxa"/>
            <w:gridSpan w:val="5"/>
            <w:tcBorders>
              <w:left w:val="nil"/>
            </w:tcBorders>
          </w:tcPr>
          <w:p w:rsidR="00663237" w:rsidRPr="00663237" w:rsidRDefault="00663237" w:rsidP="00663237">
            <w:pPr>
              <w:spacing w:before="38"/>
              <w:ind w:right="43"/>
              <w:rPr>
                <w:b/>
                <w:sz w:val="18"/>
                <w:szCs w:val="18"/>
              </w:rPr>
            </w:pPr>
            <w:r w:rsidRPr="00663237">
              <w:rPr>
                <w:b/>
                <w:sz w:val="18"/>
                <w:szCs w:val="18"/>
              </w:rPr>
              <w:t>Detailed Offer for Supply and Installation of LAN Infrastructure Accessories for three (3) Urban Branches</w:t>
            </w:r>
          </w:p>
        </w:tc>
      </w:tr>
      <w:tr w:rsidR="00AB6EFA" w:rsidTr="0079379A">
        <w:tc>
          <w:tcPr>
            <w:tcW w:w="630" w:type="dxa"/>
            <w:vAlign w:val="center"/>
            <w:hideMark/>
          </w:tcPr>
          <w:p w:rsidR="00AB6EFA" w:rsidRDefault="00AB6EFA">
            <w:pPr>
              <w:jc w:val="center"/>
              <w:rPr>
                <w:b/>
                <w:sz w:val="18"/>
                <w:szCs w:val="18"/>
              </w:rPr>
            </w:pPr>
            <w:r>
              <w:rPr>
                <w:b/>
                <w:sz w:val="18"/>
                <w:szCs w:val="18"/>
              </w:rPr>
              <w:t>SL.</w:t>
            </w:r>
          </w:p>
        </w:tc>
        <w:tc>
          <w:tcPr>
            <w:tcW w:w="4320" w:type="dxa"/>
            <w:vAlign w:val="center"/>
            <w:hideMark/>
          </w:tcPr>
          <w:p w:rsidR="00AB6EFA" w:rsidRDefault="00AB6EFA">
            <w:pPr>
              <w:jc w:val="center"/>
              <w:rPr>
                <w:b/>
                <w:sz w:val="18"/>
                <w:szCs w:val="18"/>
              </w:rPr>
            </w:pPr>
            <w:r>
              <w:rPr>
                <w:b/>
                <w:sz w:val="18"/>
                <w:szCs w:val="18"/>
              </w:rPr>
              <w:t>Item</w:t>
            </w:r>
          </w:p>
        </w:tc>
        <w:tc>
          <w:tcPr>
            <w:tcW w:w="1260" w:type="dxa"/>
            <w:vAlign w:val="center"/>
            <w:hideMark/>
          </w:tcPr>
          <w:p w:rsidR="00AB6EFA" w:rsidRDefault="00AB6EFA">
            <w:pPr>
              <w:jc w:val="center"/>
              <w:rPr>
                <w:b/>
                <w:sz w:val="18"/>
                <w:szCs w:val="18"/>
              </w:rPr>
            </w:pPr>
            <w:r>
              <w:rPr>
                <w:b/>
                <w:sz w:val="18"/>
                <w:szCs w:val="18"/>
              </w:rPr>
              <w:t>Brand</w:t>
            </w:r>
          </w:p>
        </w:tc>
        <w:tc>
          <w:tcPr>
            <w:tcW w:w="810" w:type="dxa"/>
            <w:vAlign w:val="center"/>
            <w:hideMark/>
          </w:tcPr>
          <w:p w:rsidR="00AB6EFA" w:rsidRDefault="0079379A">
            <w:pPr>
              <w:jc w:val="center"/>
              <w:rPr>
                <w:b/>
                <w:sz w:val="18"/>
                <w:szCs w:val="18"/>
              </w:rPr>
            </w:pPr>
            <w:r>
              <w:rPr>
                <w:b/>
                <w:sz w:val="18"/>
                <w:szCs w:val="18"/>
              </w:rPr>
              <w:t>Qty.</w:t>
            </w:r>
          </w:p>
        </w:tc>
        <w:tc>
          <w:tcPr>
            <w:tcW w:w="1350" w:type="dxa"/>
            <w:vAlign w:val="center"/>
            <w:hideMark/>
          </w:tcPr>
          <w:p w:rsidR="0079379A" w:rsidRDefault="0079379A" w:rsidP="0079379A">
            <w:pPr>
              <w:jc w:val="center"/>
              <w:rPr>
                <w:b/>
                <w:sz w:val="18"/>
                <w:szCs w:val="18"/>
              </w:rPr>
            </w:pPr>
            <w:r>
              <w:rPr>
                <w:b/>
                <w:sz w:val="18"/>
                <w:szCs w:val="18"/>
              </w:rPr>
              <w:t>Unit Price</w:t>
            </w:r>
          </w:p>
          <w:p w:rsidR="0079379A" w:rsidRDefault="0079379A" w:rsidP="0079379A">
            <w:pPr>
              <w:jc w:val="center"/>
              <w:rPr>
                <w:sz w:val="18"/>
                <w:szCs w:val="18"/>
              </w:rPr>
            </w:pPr>
            <w:r>
              <w:rPr>
                <w:sz w:val="18"/>
                <w:szCs w:val="18"/>
              </w:rPr>
              <w:t>Inc. Vat &amp; Tax</w:t>
            </w:r>
          </w:p>
          <w:p w:rsidR="00AB6EFA" w:rsidRDefault="0079379A" w:rsidP="0079379A">
            <w:pPr>
              <w:jc w:val="center"/>
              <w:rPr>
                <w:b/>
                <w:sz w:val="18"/>
                <w:szCs w:val="18"/>
              </w:rPr>
            </w:pPr>
            <w:r>
              <w:rPr>
                <w:sz w:val="18"/>
                <w:szCs w:val="18"/>
              </w:rPr>
              <w:t>(BDT.)</w:t>
            </w:r>
          </w:p>
        </w:tc>
        <w:tc>
          <w:tcPr>
            <w:tcW w:w="1350" w:type="dxa"/>
            <w:vAlign w:val="center"/>
            <w:hideMark/>
          </w:tcPr>
          <w:p w:rsidR="00AB6EFA" w:rsidRDefault="00AB6EFA">
            <w:pPr>
              <w:jc w:val="center"/>
              <w:rPr>
                <w:b/>
                <w:sz w:val="18"/>
                <w:szCs w:val="18"/>
              </w:rPr>
            </w:pPr>
            <w:r>
              <w:rPr>
                <w:b/>
                <w:sz w:val="18"/>
                <w:szCs w:val="18"/>
              </w:rPr>
              <w:t>Amount</w:t>
            </w:r>
          </w:p>
          <w:p w:rsidR="00AB6EFA" w:rsidRDefault="00AB6EFA">
            <w:pPr>
              <w:jc w:val="center"/>
              <w:rPr>
                <w:sz w:val="18"/>
                <w:szCs w:val="18"/>
              </w:rPr>
            </w:pPr>
            <w:r>
              <w:rPr>
                <w:sz w:val="18"/>
                <w:szCs w:val="18"/>
              </w:rPr>
              <w:t>Inc. Vat &amp; Tax</w:t>
            </w:r>
          </w:p>
          <w:p w:rsidR="00AB6EFA" w:rsidRDefault="00AB6EFA">
            <w:pPr>
              <w:jc w:val="center"/>
              <w:rPr>
                <w:b/>
                <w:sz w:val="18"/>
                <w:szCs w:val="18"/>
              </w:rPr>
            </w:pPr>
            <w:r>
              <w:rPr>
                <w:sz w:val="18"/>
                <w:szCs w:val="18"/>
              </w:rPr>
              <w:t>(BDT.)</w:t>
            </w:r>
          </w:p>
        </w:tc>
      </w:tr>
      <w:tr w:rsidR="00AB6EFA" w:rsidTr="0079379A">
        <w:tc>
          <w:tcPr>
            <w:tcW w:w="630" w:type="dxa"/>
            <w:vAlign w:val="center"/>
            <w:hideMark/>
          </w:tcPr>
          <w:p w:rsidR="00AB6EFA" w:rsidRDefault="00AB6EFA">
            <w:pPr>
              <w:jc w:val="center"/>
              <w:rPr>
                <w:sz w:val="18"/>
                <w:szCs w:val="18"/>
              </w:rPr>
            </w:pPr>
            <w:r>
              <w:rPr>
                <w:sz w:val="18"/>
                <w:szCs w:val="18"/>
              </w:rPr>
              <w:t>1</w:t>
            </w:r>
          </w:p>
        </w:tc>
        <w:tc>
          <w:tcPr>
            <w:tcW w:w="4320" w:type="dxa"/>
          </w:tcPr>
          <w:p w:rsidR="00AB6EFA" w:rsidRDefault="002A1179">
            <w:pPr>
              <w:rPr>
                <w:sz w:val="18"/>
                <w:szCs w:val="18"/>
              </w:rPr>
            </w:pPr>
            <w:r w:rsidRPr="00B37B0E">
              <w:rPr>
                <w:sz w:val="18"/>
                <w:szCs w:val="18"/>
              </w:rPr>
              <w:t xml:space="preserve">Wall-mount </w:t>
            </w:r>
            <w:r>
              <w:rPr>
                <w:sz w:val="18"/>
                <w:szCs w:val="18"/>
              </w:rPr>
              <w:t>12</w:t>
            </w:r>
            <w:r w:rsidRPr="00B37B0E">
              <w:rPr>
                <w:sz w:val="18"/>
                <w:szCs w:val="18"/>
              </w:rPr>
              <w:t>U Server/Network Cabinet</w:t>
            </w:r>
          </w:p>
        </w:tc>
        <w:tc>
          <w:tcPr>
            <w:tcW w:w="1260" w:type="dxa"/>
          </w:tcPr>
          <w:p w:rsidR="00AB6EFA" w:rsidRDefault="00AB6EFA">
            <w:pPr>
              <w:rPr>
                <w:sz w:val="18"/>
                <w:szCs w:val="18"/>
              </w:rPr>
            </w:pPr>
          </w:p>
        </w:tc>
        <w:tc>
          <w:tcPr>
            <w:tcW w:w="810" w:type="dxa"/>
          </w:tcPr>
          <w:p w:rsidR="00AB6EFA" w:rsidRDefault="00AB6EFA">
            <w:pPr>
              <w:rPr>
                <w:sz w:val="18"/>
                <w:szCs w:val="18"/>
              </w:rPr>
            </w:pPr>
          </w:p>
        </w:tc>
        <w:tc>
          <w:tcPr>
            <w:tcW w:w="1350" w:type="dxa"/>
          </w:tcPr>
          <w:p w:rsidR="00AB6EFA" w:rsidRDefault="00AB6EFA">
            <w:pPr>
              <w:rPr>
                <w:sz w:val="18"/>
                <w:szCs w:val="18"/>
              </w:rPr>
            </w:pPr>
          </w:p>
        </w:tc>
        <w:tc>
          <w:tcPr>
            <w:tcW w:w="1350" w:type="dxa"/>
          </w:tcPr>
          <w:p w:rsidR="00AB6EFA" w:rsidRDefault="00AB6EFA">
            <w:pPr>
              <w:rPr>
                <w:sz w:val="18"/>
                <w:szCs w:val="18"/>
              </w:rPr>
            </w:pPr>
          </w:p>
        </w:tc>
      </w:tr>
      <w:tr w:rsidR="00AB6EFA" w:rsidTr="0079379A">
        <w:tc>
          <w:tcPr>
            <w:tcW w:w="630" w:type="dxa"/>
            <w:vAlign w:val="center"/>
            <w:hideMark/>
          </w:tcPr>
          <w:p w:rsidR="00AB6EFA" w:rsidRDefault="00AB6EFA">
            <w:pPr>
              <w:jc w:val="center"/>
              <w:rPr>
                <w:sz w:val="18"/>
                <w:szCs w:val="18"/>
              </w:rPr>
            </w:pPr>
            <w:r>
              <w:rPr>
                <w:sz w:val="18"/>
                <w:szCs w:val="18"/>
              </w:rPr>
              <w:t>2</w:t>
            </w:r>
          </w:p>
        </w:tc>
        <w:tc>
          <w:tcPr>
            <w:tcW w:w="4320" w:type="dxa"/>
          </w:tcPr>
          <w:p w:rsidR="00AB6EFA" w:rsidRDefault="002A1179">
            <w:pPr>
              <w:rPr>
                <w:b/>
                <w:sz w:val="18"/>
                <w:szCs w:val="18"/>
              </w:rPr>
            </w:pPr>
            <w:r w:rsidRPr="00B37B0E">
              <w:rPr>
                <w:sz w:val="18"/>
                <w:szCs w:val="18"/>
              </w:rPr>
              <w:t>Wire Manager, 1U 19” Horizontal</w:t>
            </w:r>
          </w:p>
        </w:tc>
        <w:tc>
          <w:tcPr>
            <w:tcW w:w="1260" w:type="dxa"/>
          </w:tcPr>
          <w:p w:rsidR="00AB6EFA" w:rsidRDefault="00AB6EFA">
            <w:pPr>
              <w:rPr>
                <w:b/>
                <w:sz w:val="18"/>
                <w:szCs w:val="18"/>
              </w:rPr>
            </w:pPr>
          </w:p>
        </w:tc>
        <w:tc>
          <w:tcPr>
            <w:tcW w:w="810" w:type="dxa"/>
          </w:tcPr>
          <w:p w:rsidR="00AB6EFA" w:rsidRDefault="00AB6EFA">
            <w:pPr>
              <w:rPr>
                <w:b/>
                <w:sz w:val="18"/>
                <w:szCs w:val="18"/>
              </w:rPr>
            </w:pPr>
          </w:p>
        </w:tc>
        <w:tc>
          <w:tcPr>
            <w:tcW w:w="1350" w:type="dxa"/>
          </w:tcPr>
          <w:p w:rsidR="00AB6EFA" w:rsidRDefault="00AB6EFA">
            <w:pPr>
              <w:rPr>
                <w:b/>
                <w:sz w:val="18"/>
                <w:szCs w:val="18"/>
              </w:rPr>
            </w:pPr>
          </w:p>
        </w:tc>
        <w:tc>
          <w:tcPr>
            <w:tcW w:w="1350" w:type="dxa"/>
          </w:tcPr>
          <w:p w:rsidR="00AB6EFA" w:rsidRDefault="00AB6EFA">
            <w:pPr>
              <w:rPr>
                <w:b/>
                <w:sz w:val="18"/>
                <w:szCs w:val="18"/>
              </w:rPr>
            </w:pPr>
          </w:p>
        </w:tc>
      </w:tr>
      <w:tr w:rsidR="00AB6EFA" w:rsidTr="0079379A">
        <w:tc>
          <w:tcPr>
            <w:tcW w:w="630" w:type="dxa"/>
            <w:vAlign w:val="center"/>
            <w:hideMark/>
          </w:tcPr>
          <w:p w:rsidR="00AB6EFA" w:rsidRDefault="00AB6EFA">
            <w:pPr>
              <w:jc w:val="center"/>
              <w:rPr>
                <w:sz w:val="18"/>
                <w:szCs w:val="18"/>
              </w:rPr>
            </w:pPr>
            <w:r>
              <w:rPr>
                <w:sz w:val="18"/>
                <w:szCs w:val="18"/>
              </w:rPr>
              <w:t>3</w:t>
            </w:r>
          </w:p>
        </w:tc>
        <w:tc>
          <w:tcPr>
            <w:tcW w:w="4320" w:type="dxa"/>
          </w:tcPr>
          <w:p w:rsidR="00AB6EFA" w:rsidRDefault="0079379A">
            <w:pPr>
              <w:rPr>
                <w:b/>
                <w:sz w:val="18"/>
                <w:szCs w:val="18"/>
              </w:rPr>
            </w:pPr>
            <w:r w:rsidRPr="00B37B0E">
              <w:rPr>
                <w:sz w:val="18"/>
                <w:szCs w:val="18"/>
              </w:rPr>
              <w:t>CAT6 UTP Modular Patch Panel 24-Ports with Modular/Keystone</w:t>
            </w:r>
          </w:p>
        </w:tc>
        <w:tc>
          <w:tcPr>
            <w:tcW w:w="1260" w:type="dxa"/>
          </w:tcPr>
          <w:p w:rsidR="00AB6EFA" w:rsidRDefault="00AB6EFA">
            <w:pPr>
              <w:rPr>
                <w:b/>
                <w:sz w:val="18"/>
                <w:szCs w:val="18"/>
              </w:rPr>
            </w:pPr>
          </w:p>
        </w:tc>
        <w:tc>
          <w:tcPr>
            <w:tcW w:w="810" w:type="dxa"/>
          </w:tcPr>
          <w:p w:rsidR="00AB6EFA" w:rsidRDefault="00AB6EFA">
            <w:pPr>
              <w:rPr>
                <w:b/>
                <w:sz w:val="18"/>
                <w:szCs w:val="18"/>
              </w:rPr>
            </w:pPr>
          </w:p>
        </w:tc>
        <w:tc>
          <w:tcPr>
            <w:tcW w:w="1350" w:type="dxa"/>
          </w:tcPr>
          <w:p w:rsidR="00AB6EFA" w:rsidRDefault="00AB6EFA">
            <w:pPr>
              <w:rPr>
                <w:b/>
                <w:sz w:val="18"/>
                <w:szCs w:val="18"/>
              </w:rPr>
            </w:pPr>
          </w:p>
        </w:tc>
        <w:tc>
          <w:tcPr>
            <w:tcW w:w="1350" w:type="dxa"/>
          </w:tcPr>
          <w:p w:rsidR="00AB6EFA" w:rsidRDefault="00AB6EFA">
            <w:pPr>
              <w:rPr>
                <w:b/>
                <w:sz w:val="18"/>
                <w:szCs w:val="18"/>
              </w:rPr>
            </w:pPr>
          </w:p>
        </w:tc>
      </w:tr>
      <w:tr w:rsidR="00AB6EFA" w:rsidTr="0079379A">
        <w:tc>
          <w:tcPr>
            <w:tcW w:w="630" w:type="dxa"/>
            <w:vAlign w:val="center"/>
            <w:hideMark/>
          </w:tcPr>
          <w:p w:rsidR="00AB6EFA" w:rsidRDefault="00AB6EFA">
            <w:pPr>
              <w:jc w:val="center"/>
              <w:rPr>
                <w:sz w:val="18"/>
                <w:szCs w:val="18"/>
              </w:rPr>
            </w:pPr>
            <w:r>
              <w:rPr>
                <w:sz w:val="18"/>
                <w:szCs w:val="18"/>
              </w:rPr>
              <w:t>4</w:t>
            </w:r>
          </w:p>
        </w:tc>
        <w:tc>
          <w:tcPr>
            <w:tcW w:w="4320" w:type="dxa"/>
          </w:tcPr>
          <w:p w:rsidR="00AB6EFA" w:rsidRDefault="00DC5B4F">
            <w:pPr>
              <w:rPr>
                <w:b/>
                <w:sz w:val="18"/>
                <w:szCs w:val="18"/>
              </w:rPr>
            </w:pPr>
            <w:r w:rsidRPr="00B37B0E">
              <w:rPr>
                <w:sz w:val="18"/>
                <w:szCs w:val="18"/>
              </w:rPr>
              <w:t xml:space="preserve">Dual Port </w:t>
            </w:r>
            <w:r>
              <w:rPr>
                <w:sz w:val="18"/>
                <w:szCs w:val="18"/>
              </w:rPr>
              <w:t>Square Type</w:t>
            </w:r>
            <w:r w:rsidRPr="00B37B0E">
              <w:rPr>
                <w:sz w:val="18"/>
                <w:szCs w:val="18"/>
              </w:rPr>
              <w:t xml:space="preserve"> Faceplate</w:t>
            </w:r>
          </w:p>
        </w:tc>
        <w:tc>
          <w:tcPr>
            <w:tcW w:w="1260" w:type="dxa"/>
          </w:tcPr>
          <w:p w:rsidR="00AB6EFA" w:rsidRDefault="00AB6EFA">
            <w:pPr>
              <w:rPr>
                <w:b/>
                <w:sz w:val="18"/>
                <w:szCs w:val="18"/>
              </w:rPr>
            </w:pPr>
          </w:p>
        </w:tc>
        <w:tc>
          <w:tcPr>
            <w:tcW w:w="810" w:type="dxa"/>
          </w:tcPr>
          <w:p w:rsidR="00AB6EFA" w:rsidRDefault="00AB6EFA">
            <w:pPr>
              <w:rPr>
                <w:b/>
                <w:sz w:val="18"/>
                <w:szCs w:val="18"/>
              </w:rPr>
            </w:pPr>
          </w:p>
        </w:tc>
        <w:tc>
          <w:tcPr>
            <w:tcW w:w="1350" w:type="dxa"/>
          </w:tcPr>
          <w:p w:rsidR="00AB6EFA" w:rsidRDefault="00AB6EFA">
            <w:pPr>
              <w:rPr>
                <w:b/>
                <w:sz w:val="18"/>
                <w:szCs w:val="18"/>
              </w:rPr>
            </w:pPr>
          </w:p>
        </w:tc>
        <w:tc>
          <w:tcPr>
            <w:tcW w:w="1350" w:type="dxa"/>
          </w:tcPr>
          <w:p w:rsidR="00AB6EFA" w:rsidRDefault="00AB6EFA">
            <w:pPr>
              <w:rPr>
                <w:b/>
                <w:sz w:val="18"/>
                <w:szCs w:val="18"/>
              </w:rPr>
            </w:pPr>
          </w:p>
        </w:tc>
      </w:tr>
      <w:tr w:rsidR="00AB6EFA" w:rsidTr="0079379A">
        <w:tc>
          <w:tcPr>
            <w:tcW w:w="630" w:type="dxa"/>
            <w:vAlign w:val="center"/>
            <w:hideMark/>
          </w:tcPr>
          <w:p w:rsidR="00AB6EFA" w:rsidRDefault="00AB6EFA">
            <w:pPr>
              <w:jc w:val="center"/>
              <w:rPr>
                <w:sz w:val="18"/>
                <w:szCs w:val="18"/>
              </w:rPr>
            </w:pPr>
            <w:r>
              <w:rPr>
                <w:sz w:val="18"/>
                <w:szCs w:val="18"/>
              </w:rPr>
              <w:t>5</w:t>
            </w:r>
          </w:p>
        </w:tc>
        <w:tc>
          <w:tcPr>
            <w:tcW w:w="4320" w:type="dxa"/>
          </w:tcPr>
          <w:p w:rsidR="00AB6EFA" w:rsidRDefault="00DC5B4F">
            <w:pPr>
              <w:rPr>
                <w:b/>
                <w:sz w:val="18"/>
                <w:szCs w:val="18"/>
              </w:rPr>
            </w:pPr>
            <w:r w:rsidRPr="00B37B0E">
              <w:rPr>
                <w:sz w:val="18"/>
                <w:szCs w:val="18"/>
              </w:rPr>
              <w:t>CAT6 UTP Modular Jack</w:t>
            </w:r>
          </w:p>
        </w:tc>
        <w:tc>
          <w:tcPr>
            <w:tcW w:w="1260" w:type="dxa"/>
          </w:tcPr>
          <w:p w:rsidR="00AB6EFA" w:rsidRDefault="00AB6EFA">
            <w:pPr>
              <w:rPr>
                <w:b/>
                <w:sz w:val="18"/>
                <w:szCs w:val="18"/>
              </w:rPr>
            </w:pPr>
          </w:p>
        </w:tc>
        <w:tc>
          <w:tcPr>
            <w:tcW w:w="810" w:type="dxa"/>
          </w:tcPr>
          <w:p w:rsidR="00AB6EFA" w:rsidRDefault="00AB6EFA">
            <w:pPr>
              <w:rPr>
                <w:b/>
                <w:sz w:val="18"/>
                <w:szCs w:val="18"/>
              </w:rPr>
            </w:pPr>
          </w:p>
        </w:tc>
        <w:tc>
          <w:tcPr>
            <w:tcW w:w="1350" w:type="dxa"/>
          </w:tcPr>
          <w:p w:rsidR="00AB6EFA" w:rsidRDefault="00AB6EFA">
            <w:pPr>
              <w:rPr>
                <w:b/>
                <w:sz w:val="18"/>
                <w:szCs w:val="18"/>
              </w:rPr>
            </w:pPr>
          </w:p>
        </w:tc>
        <w:tc>
          <w:tcPr>
            <w:tcW w:w="1350" w:type="dxa"/>
          </w:tcPr>
          <w:p w:rsidR="00AB6EFA" w:rsidRDefault="00AB6EFA">
            <w:pPr>
              <w:rPr>
                <w:b/>
                <w:sz w:val="18"/>
                <w:szCs w:val="18"/>
              </w:rPr>
            </w:pPr>
          </w:p>
        </w:tc>
      </w:tr>
      <w:tr w:rsidR="00AB6EFA" w:rsidTr="0079379A">
        <w:tc>
          <w:tcPr>
            <w:tcW w:w="630" w:type="dxa"/>
            <w:vAlign w:val="center"/>
            <w:hideMark/>
          </w:tcPr>
          <w:p w:rsidR="00AB6EFA" w:rsidRDefault="00AB6EFA">
            <w:pPr>
              <w:jc w:val="center"/>
              <w:rPr>
                <w:sz w:val="18"/>
                <w:szCs w:val="18"/>
              </w:rPr>
            </w:pPr>
            <w:r>
              <w:rPr>
                <w:sz w:val="18"/>
                <w:szCs w:val="18"/>
              </w:rPr>
              <w:t>6</w:t>
            </w:r>
          </w:p>
        </w:tc>
        <w:tc>
          <w:tcPr>
            <w:tcW w:w="4320" w:type="dxa"/>
          </w:tcPr>
          <w:p w:rsidR="00AB6EFA" w:rsidRDefault="00E203E0">
            <w:pPr>
              <w:rPr>
                <w:b/>
                <w:sz w:val="18"/>
                <w:szCs w:val="18"/>
              </w:rPr>
            </w:pPr>
            <w:r w:rsidRPr="00B37B0E">
              <w:rPr>
                <w:sz w:val="18"/>
                <w:szCs w:val="18"/>
              </w:rPr>
              <w:t xml:space="preserve">CAT6 RJ45-UTP 4-Pair Patchcord </w:t>
            </w:r>
            <w:r>
              <w:rPr>
                <w:sz w:val="18"/>
                <w:szCs w:val="18"/>
              </w:rPr>
              <w:t>1</w:t>
            </w:r>
            <w:r w:rsidRPr="00B37B0E">
              <w:rPr>
                <w:sz w:val="18"/>
                <w:szCs w:val="18"/>
              </w:rPr>
              <w:t>M</w:t>
            </w:r>
          </w:p>
        </w:tc>
        <w:tc>
          <w:tcPr>
            <w:tcW w:w="1260" w:type="dxa"/>
          </w:tcPr>
          <w:p w:rsidR="00AB6EFA" w:rsidRDefault="00AB6EFA">
            <w:pPr>
              <w:rPr>
                <w:b/>
                <w:sz w:val="18"/>
                <w:szCs w:val="18"/>
              </w:rPr>
            </w:pPr>
          </w:p>
        </w:tc>
        <w:tc>
          <w:tcPr>
            <w:tcW w:w="810" w:type="dxa"/>
          </w:tcPr>
          <w:p w:rsidR="00AB6EFA" w:rsidRDefault="00AB6EFA">
            <w:pPr>
              <w:rPr>
                <w:b/>
                <w:sz w:val="18"/>
                <w:szCs w:val="18"/>
              </w:rPr>
            </w:pPr>
          </w:p>
        </w:tc>
        <w:tc>
          <w:tcPr>
            <w:tcW w:w="1350" w:type="dxa"/>
          </w:tcPr>
          <w:p w:rsidR="00AB6EFA" w:rsidRDefault="00AB6EFA">
            <w:pPr>
              <w:rPr>
                <w:b/>
                <w:sz w:val="18"/>
                <w:szCs w:val="18"/>
              </w:rPr>
            </w:pPr>
          </w:p>
        </w:tc>
        <w:tc>
          <w:tcPr>
            <w:tcW w:w="1350" w:type="dxa"/>
          </w:tcPr>
          <w:p w:rsidR="00AB6EFA" w:rsidRDefault="00AB6EFA">
            <w:pPr>
              <w:rPr>
                <w:b/>
                <w:sz w:val="18"/>
                <w:szCs w:val="18"/>
              </w:rPr>
            </w:pPr>
          </w:p>
        </w:tc>
      </w:tr>
      <w:tr w:rsidR="00AB6EFA" w:rsidTr="0079379A">
        <w:tc>
          <w:tcPr>
            <w:tcW w:w="630" w:type="dxa"/>
            <w:vAlign w:val="center"/>
            <w:hideMark/>
          </w:tcPr>
          <w:p w:rsidR="00AB6EFA" w:rsidRDefault="00AB6EFA">
            <w:pPr>
              <w:jc w:val="center"/>
              <w:rPr>
                <w:sz w:val="18"/>
                <w:szCs w:val="18"/>
              </w:rPr>
            </w:pPr>
            <w:r>
              <w:rPr>
                <w:sz w:val="18"/>
                <w:szCs w:val="18"/>
              </w:rPr>
              <w:t>7</w:t>
            </w:r>
          </w:p>
        </w:tc>
        <w:tc>
          <w:tcPr>
            <w:tcW w:w="4320" w:type="dxa"/>
          </w:tcPr>
          <w:p w:rsidR="00AB6EFA" w:rsidRDefault="00E203E0">
            <w:pPr>
              <w:rPr>
                <w:b/>
                <w:sz w:val="18"/>
                <w:szCs w:val="18"/>
              </w:rPr>
            </w:pPr>
            <w:r w:rsidRPr="00B37B0E">
              <w:rPr>
                <w:sz w:val="18"/>
                <w:szCs w:val="18"/>
              </w:rPr>
              <w:t xml:space="preserve">CAT6 RJ45-UTP 4-Pair Patchcord </w:t>
            </w:r>
            <w:r>
              <w:rPr>
                <w:sz w:val="18"/>
                <w:szCs w:val="18"/>
              </w:rPr>
              <w:t>2</w:t>
            </w:r>
            <w:r w:rsidRPr="00B37B0E">
              <w:rPr>
                <w:sz w:val="18"/>
                <w:szCs w:val="18"/>
              </w:rPr>
              <w:t>M</w:t>
            </w:r>
          </w:p>
        </w:tc>
        <w:tc>
          <w:tcPr>
            <w:tcW w:w="1260" w:type="dxa"/>
          </w:tcPr>
          <w:p w:rsidR="00AB6EFA" w:rsidRDefault="00AB6EFA">
            <w:pPr>
              <w:rPr>
                <w:b/>
                <w:sz w:val="18"/>
                <w:szCs w:val="18"/>
              </w:rPr>
            </w:pPr>
          </w:p>
        </w:tc>
        <w:tc>
          <w:tcPr>
            <w:tcW w:w="810" w:type="dxa"/>
          </w:tcPr>
          <w:p w:rsidR="00AB6EFA" w:rsidRDefault="00AB6EFA">
            <w:pPr>
              <w:rPr>
                <w:b/>
                <w:sz w:val="18"/>
                <w:szCs w:val="18"/>
              </w:rPr>
            </w:pPr>
          </w:p>
        </w:tc>
        <w:tc>
          <w:tcPr>
            <w:tcW w:w="1350" w:type="dxa"/>
          </w:tcPr>
          <w:p w:rsidR="00AB6EFA" w:rsidRDefault="00AB6EFA">
            <w:pPr>
              <w:rPr>
                <w:b/>
                <w:sz w:val="18"/>
                <w:szCs w:val="18"/>
              </w:rPr>
            </w:pPr>
          </w:p>
        </w:tc>
        <w:tc>
          <w:tcPr>
            <w:tcW w:w="1350" w:type="dxa"/>
          </w:tcPr>
          <w:p w:rsidR="00AB6EFA" w:rsidRDefault="00AB6EFA">
            <w:pPr>
              <w:rPr>
                <w:b/>
                <w:sz w:val="18"/>
                <w:szCs w:val="18"/>
              </w:rPr>
            </w:pPr>
          </w:p>
        </w:tc>
      </w:tr>
      <w:tr w:rsidR="00AB6EFA" w:rsidTr="0079379A">
        <w:tc>
          <w:tcPr>
            <w:tcW w:w="630" w:type="dxa"/>
            <w:vAlign w:val="center"/>
            <w:hideMark/>
          </w:tcPr>
          <w:p w:rsidR="00AB6EFA" w:rsidRDefault="00AB6EFA">
            <w:pPr>
              <w:jc w:val="center"/>
              <w:rPr>
                <w:sz w:val="18"/>
                <w:szCs w:val="18"/>
              </w:rPr>
            </w:pPr>
            <w:r>
              <w:rPr>
                <w:sz w:val="18"/>
                <w:szCs w:val="18"/>
              </w:rPr>
              <w:t>8</w:t>
            </w:r>
          </w:p>
        </w:tc>
        <w:tc>
          <w:tcPr>
            <w:tcW w:w="4320" w:type="dxa"/>
          </w:tcPr>
          <w:p w:rsidR="00AB6EFA" w:rsidRDefault="00E203E0">
            <w:pPr>
              <w:rPr>
                <w:b/>
                <w:sz w:val="18"/>
                <w:szCs w:val="18"/>
              </w:rPr>
            </w:pPr>
            <w:r w:rsidRPr="00B37B0E">
              <w:rPr>
                <w:sz w:val="18"/>
                <w:szCs w:val="18"/>
              </w:rPr>
              <w:t>CAT6 UTP RJ45 Metal Shielded Connector</w:t>
            </w:r>
          </w:p>
        </w:tc>
        <w:tc>
          <w:tcPr>
            <w:tcW w:w="1260" w:type="dxa"/>
          </w:tcPr>
          <w:p w:rsidR="00AB6EFA" w:rsidRDefault="00AB6EFA">
            <w:pPr>
              <w:rPr>
                <w:b/>
                <w:sz w:val="18"/>
                <w:szCs w:val="18"/>
              </w:rPr>
            </w:pPr>
          </w:p>
        </w:tc>
        <w:tc>
          <w:tcPr>
            <w:tcW w:w="810" w:type="dxa"/>
          </w:tcPr>
          <w:p w:rsidR="00AB6EFA" w:rsidRDefault="00AB6EFA">
            <w:pPr>
              <w:rPr>
                <w:b/>
                <w:sz w:val="18"/>
                <w:szCs w:val="18"/>
              </w:rPr>
            </w:pPr>
          </w:p>
        </w:tc>
        <w:tc>
          <w:tcPr>
            <w:tcW w:w="1350" w:type="dxa"/>
          </w:tcPr>
          <w:p w:rsidR="00AB6EFA" w:rsidRDefault="00AB6EFA">
            <w:pPr>
              <w:rPr>
                <w:b/>
                <w:sz w:val="18"/>
                <w:szCs w:val="18"/>
              </w:rPr>
            </w:pPr>
          </w:p>
        </w:tc>
        <w:tc>
          <w:tcPr>
            <w:tcW w:w="1350" w:type="dxa"/>
          </w:tcPr>
          <w:p w:rsidR="00AB6EFA" w:rsidRDefault="00AB6EFA">
            <w:pPr>
              <w:rPr>
                <w:b/>
                <w:sz w:val="18"/>
                <w:szCs w:val="18"/>
              </w:rPr>
            </w:pPr>
          </w:p>
        </w:tc>
      </w:tr>
      <w:tr w:rsidR="00AB6EFA" w:rsidTr="0079379A">
        <w:tc>
          <w:tcPr>
            <w:tcW w:w="630" w:type="dxa"/>
            <w:vAlign w:val="center"/>
            <w:hideMark/>
          </w:tcPr>
          <w:p w:rsidR="00AB6EFA" w:rsidRDefault="00AB6EFA">
            <w:pPr>
              <w:jc w:val="center"/>
              <w:rPr>
                <w:sz w:val="18"/>
                <w:szCs w:val="18"/>
              </w:rPr>
            </w:pPr>
            <w:r>
              <w:rPr>
                <w:sz w:val="18"/>
                <w:szCs w:val="18"/>
              </w:rPr>
              <w:t>9</w:t>
            </w:r>
          </w:p>
        </w:tc>
        <w:tc>
          <w:tcPr>
            <w:tcW w:w="4320" w:type="dxa"/>
          </w:tcPr>
          <w:p w:rsidR="00AB6EFA" w:rsidRDefault="00F75089">
            <w:pPr>
              <w:rPr>
                <w:b/>
                <w:sz w:val="18"/>
                <w:szCs w:val="18"/>
              </w:rPr>
            </w:pPr>
            <w:r w:rsidRPr="00B37B0E">
              <w:rPr>
                <w:sz w:val="18"/>
                <w:szCs w:val="18"/>
              </w:rPr>
              <w:t>Wall-mount Rack, and Node installation with necessary accessories (PVC Pipe, Channel, Flexible pipe, Royal Plug, Angles, Bolt, tape, screw, etc.)</w:t>
            </w:r>
          </w:p>
        </w:tc>
        <w:tc>
          <w:tcPr>
            <w:tcW w:w="1260" w:type="dxa"/>
          </w:tcPr>
          <w:p w:rsidR="00AB6EFA" w:rsidRDefault="00AB6EFA">
            <w:pPr>
              <w:rPr>
                <w:b/>
                <w:sz w:val="18"/>
                <w:szCs w:val="18"/>
              </w:rPr>
            </w:pPr>
          </w:p>
        </w:tc>
        <w:tc>
          <w:tcPr>
            <w:tcW w:w="810" w:type="dxa"/>
          </w:tcPr>
          <w:p w:rsidR="00AB6EFA" w:rsidRDefault="00AB6EFA">
            <w:pPr>
              <w:rPr>
                <w:b/>
                <w:sz w:val="18"/>
                <w:szCs w:val="18"/>
              </w:rPr>
            </w:pPr>
          </w:p>
        </w:tc>
        <w:tc>
          <w:tcPr>
            <w:tcW w:w="1350" w:type="dxa"/>
          </w:tcPr>
          <w:p w:rsidR="00AB6EFA" w:rsidRDefault="00AB6EFA">
            <w:pPr>
              <w:rPr>
                <w:b/>
                <w:sz w:val="18"/>
                <w:szCs w:val="18"/>
              </w:rPr>
            </w:pPr>
          </w:p>
        </w:tc>
        <w:tc>
          <w:tcPr>
            <w:tcW w:w="1350" w:type="dxa"/>
          </w:tcPr>
          <w:p w:rsidR="00AB6EFA" w:rsidRDefault="00AB6EFA">
            <w:pPr>
              <w:rPr>
                <w:b/>
                <w:sz w:val="18"/>
                <w:szCs w:val="18"/>
              </w:rPr>
            </w:pPr>
          </w:p>
        </w:tc>
      </w:tr>
      <w:tr w:rsidR="002C4C3D" w:rsidTr="00F75089">
        <w:tc>
          <w:tcPr>
            <w:tcW w:w="630" w:type="dxa"/>
            <w:tcBorders>
              <w:bottom w:val="single" w:sz="4" w:space="0" w:color="auto"/>
            </w:tcBorders>
            <w:vAlign w:val="center"/>
          </w:tcPr>
          <w:p w:rsidR="002C4C3D" w:rsidRDefault="002C4C3D">
            <w:pPr>
              <w:jc w:val="center"/>
              <w:rPr>
                <w:sz w:val="18"/>
                <w:szCs w:val="18"/>
              </w:rPr>
            </w:pPr>
            <w:r>
              <w:rPr>
                <w:sz w:val="18"/>
                <w:szCs w:val="18"/>
              </w:rPr>
              <w:t>10</w:t>
            </w:r>
          </w:p>
        </w:tc>
        <w:tc>
          <w:tcPr>
            <w:tcW w:w="4320" w:type="dxa"/>
            <w:tcBorders>
              <w:bottom w:val="single" w:sz="4" w:space="0" w:color="auto"/>
            </w:tcBorders>
          </w:tcPr>
          <w:p w:rsidR="002C4C3D" w:rsidRDefault="00F75089">
            <w:pPr>
              <w:rPr>
                <w:b/>
                <w:sz w:val="18"/>
                <w:szCs w:val="18"/>
              </w:rPr>
            </w:pPr>
            <w:r w:rsidRPr="00B37B0E">
              <w:rPr>
                <w:sz w:val="18"/>
                <w:szCs w:val="18"/>
              </w:rPr>
              <w:t>UTP Node Installation, Dressing, and Identification Marking (Tagging) of network accessories at the ISO standard.</w:t>
            </w:r>
          </w:p>
        </w:tc>
        <w:tc>
          <w:tcPr>
            <w:tcW w:w="1260" w:type="dxa"/>
            <w:tcBorders>
              <w:bottom w:val="single" w:sz="4" w:space="0" w:color="auto"/>
            </w:tcBorders>
          </w:tcPr>
          <w:p w:rsidR="002C4C3D" w:rsidRDefault="002C4C3D">
            <w:pPr>
              <w:rPr>
                <w:b/>
                <w:sz w:val="18"/>
                <w:szCs w:val="18"/>
              </w:rPr>
            </w:pPr>
          </w:p>
        </w:tc>
        <w:tc>
          <w:tcPr>
            <w:tcW w:w="810" w:type="dxa"/>
            <w:tcBorders>
              <w:bottom w:val="single" w:sz="4" w:space="0" w:color="auto"/>
            </w:tcBorders>
          </w:tcPr>
          <w:p w:rsidR="002C4C3D" w:rsidRDefault="002C4C3D">
            <w:pPr>
              <w:rPr>
                <w:b/>
                <w:sz w:val="18"/>
                <w:szCs w:val="18"/>
              </w:rPr>
            </w:pPr>
          </w:p>
        </w:tc>
        <w:tc>
          <w:tcPr>
            <w:tcW w:w="1350" w:type="dxa"/>
            <w:tcBorders>
              <w:bottom w:val="single" w:sz="4" w:space="0" w:color="auto"/>
            </w:tcBorders>
          </w:tcPr>
          <w:p w:rsidR="002C4C3D" w:rsidRDefault="002C4C3D">
            <w:pPr>
              <w:rPr>
                <w:b/>
                <w:sz w:val="18"/>
                <w:szCs w:val="18"/>
              </w:rPr>
            </w:pPr>
          </w:p>
        </w:tc>
        <w:tc>
          <w:tcPr>
            <w:tcW w:w="1350" w:type="dxa"/>
            <w:tcBorders>
              <w:bottom w:val="single" w:sz="4" w:space="0" w:color="auto"/>
            </w:tcBorders>
          </w:tcPr>
          <w:p w:rsidR="002C4C3D" w:rsidRDefault="002C4C3D">
            <w:pPr>
              <w:rPr>
                <w:b/>
                <w:sz w:val="18"/>
                <w:szCs w:val="18"/>
              </w:rPr>
            </w:pPr>
          </w:p>
        </w:tc>
      </w:tr>
      <w:tr w:rsidR="00F75089" w:rsidTr="00F75089">
        <w:tc>
          <w:tcPr>
            <w:tcW w:w="630" w:type="dxa"/>
            <w:tcBorders>
              <w:right w:val="nil"/>
            </w:tcBorders>
            <w:vAlign w:val="center"/>
          </w:tcPr>
          <w:p w:rsidR="00F75089" w:rsidRDefault="00F75089" w:rsidP="00F75089">
            <w:pPr>
              <w:rPr>
                <w:sz w:val="18"/>
                <w:szCs w:val="18"/>
              </w:rPr>
            </w:pPr>
            <w:r>
              <w:rPr>
                <w:rFonts w:asciiTheme="minorHAnsi" w:hAnsiTheme="minorHAnsi" w:cstheme="minorHAnsi"/>
                <w:b/>
                <w:sz w:val="18"/>
                <w:szCs w:val="18"/>
              </w:rPr>
              <w:t xml:space="preserve">  </w:t>
            </w:r>
            <w:r w:rsidR="000801F0">
              <w:rPr>
                <w:rFonts w:asciiTheme="minorHAnsi" w:hAnsiTheme="minorHAnsi" w:cstheme="minorHAnsi"/>
                <w:b/>
                <w:sz w:val="18"/>
                <w:szCs w:val="18"/>
              </w:rPr>
              <w:t xml:space="preserve"> </w:t>
            </w:r>
            <w:r w:rsidRPr="00663237">
              <w:rPr>
                <w:rFonts w:asciiTheme="minorHAnsi" w:hAnsiTheme="minorHAnsi" w:cstheme="minorHAnsi"/>
                <w:b/>
                <w:sz w:val="18"/>
                <w:szCs w:val="18"/>
              </w:rPr>
              <w:t>B.</w:t>
            </w:r>
          </w:p>
        </w:tc>
        <w:tc>
          <w:tcPr>
            <w:tcW w:w="9090" w:type="dxa"/>
            <w:gridSpan w:val="5"/>
            <w:tcBorders>
              <w:left w:val="nil"/>
            </w:tcBorders>
          </w:tcPr>
          <w:p w:rsidR="00F75089" w:rsidRDefault="00F75089">
            <w:pPr>
              <w:rPr>
                <w:b/>
                <w:sz w:val="18"/>
                <w:szCs w:val="18"/>
              </w:rPr>
            </w:pPr>
            <w:r w:rsidRPr="00663237">
              <w:rPr>
                <w:b/>
                <w:sz w:val="18"/>
                <w:szCs w:val="18"/>
              </w:rPr>
              <w:t>Detailed Offer for Supply and Installation of Physical Access Security Accessories for three (3) Urban Branches</w:t>
            </w:r>
          </w:p>
        </w:tc>
      </w:tr>
      <w:tr w:rsidR="00F75089" w:rsidTr="0079379A">
        <w:tc>
          <w:tcPr>
            <w:tcW w:w="630" w:type="dxa"/>
            <w:vAlign w:val="center"/>
          </w:tcPr>
          <w:p w:rsidR="00F75089" w:rsidRPr="00D45CE6" w:rsidRDefault="00D45CE6" w:rsidP="00D45CE6">
            <w:pPr>
              <w:jc w:val="center"/>
              <w:rPr>
                <w:sz w:val="18"/>
                <w:szCs w:val="18"/>
              </w:rPr>
            </w:pPr>
            <w:r w:rsidRPr="00D45CE6">
              <w:rPr>
                <w:sz w:val="18"/>
                <w:szCs w:val="18"/>
              </w:rPr>
              <w:t>1</w:t>
            </w:r>
          </w:p>
        </w:tc>
        <w:tc>
          <w:tcPr>
            <w:tcW w:w="4320" w:type="dxa"/>
          </w:tcPr>
          <w:p w:rsidR="00F75089" w:rsidRPr="00663237" w:rsidRDefault="00D45CE6">
            <w:pPr>
              <w:rPr>
                <w:b/>
                <w:sz w:val="18"/>
                <w:szCs w:val="18"/>
              </w:rPr>
            </w:pPr>
            <w:r w:rsidRPr="00B37B0E">
              <w:rPr>
                <w:sz w:val="18"/>
                <w:szCs w:val="18"/>
              </w:rPr>
              <w:t>ZKTeco F18 Fingerprint Standalone Access Control Machine</w:t>
            </w:r>
          </w:p>
        </w:tc>
        <w:tc>
          <w:tcPr>
            <w:tcW w:w="1260" w:type="dxa"/>
          </w:tcPr>
          <w:p w:rsidR="00F75089" w:rsidRDefault="00F75089">
            <w:pPr>
              <w:rPr>
                <w:b/>
                <w:sz w:val="18"/>
                <w:szCs w:val="18"/>
              </w:rPr>
            </w:pPr>
          </w:p>
        </w:tc>
        <w:tc>
          <w:tcPr>
            <w:tcW w:w="810" w:type="dxa"/>
          </w:tcPr>
          <w:p w:rsidR="00F75089" w:rsidRDefault="00F75089">
            <w:pPr>
              <w:rPr>
                <w:b/>
                <w:sz w:val="18"/>
                <w:szCs w:val="18"/>
              </w:rPr>
            </w:pPr>
          </w:p>
        </w:tc>
        <w:tc>
          <w:tcPr>
            <w:tcW w:w="1350" w:type="dxa"/>
          </w:tcPr>
          <w:p w:rsidR="00F75089" w:rsidRDefault="00F75089">
            <w:pPr>
              <w:rPr>
                <w:b/>
                <w:sz w:val="18"/>
                <w:szCs w:val="18"/>
              </w:rPr>
            </w:pPr>
          </w:p>
        </w:tc>
        <w:tc>
          <w:tcPr>
            <w:tcW w:w="1350" w:type="dxa"/>
          </w:tcPr>
          <w:p w:rsidR="00F75089" w:rsidRDefault="00F75089">
            <w:pPr>
              <w:rPr>
                <w:b/>
                <w:sz w:val="18"/>
                <w:szCs w:val="18"/>
              </w:rPr>
            </w:pPr>
          </w:p>
        </w:tc>
      </w:tr>
      <w:tr w:rsidR="00F75089" w:rsidTr="0079379A">
        <w:tc>
          <w:tcPr>
            <w:tcW w:w="630" w:type="dxa"/>
            <w:vAlign w:val="center"/>
          </w:tcPr>
          <w:p w:rsidR="00F75089" w:rsidRPr="00D45CE6" w:rsidRDefault="00D45CE6" w:rsidP="00D45CE6">
            <w:pPr>
              <w:jc w:val="center"/>
              <w:rPr>
                <w:sz w:val="18"/>
                <w:szCs w:val="18"/>
              </w:rPr>
            </w:pPr>
            <w:r w:rsidRPr="00D45CE6">
              <w:rPr>
                <w:sz w:val="18"/>
                <w:szCs w:val="18"/>
              </w:rPr>
              <w:t>2</w:t>
            </w:r>
          </w:p>
        </w:tc>
        <w:tc>
          <w:tcPr>
            <w:tcW w:w="4320" w:type="dxa"/>
          </w:tcPr>
          <w:p w:rsidR="00F75089" w:rsidRPr="00663237" w:rsidRDefault="00D45CE6">
            <w:pPr>
              <w:rPr>
                <w:b/>
                <w:sz w:val="18"/>
                <w:szCs w:val="18"/>
              </w:rPr>
            </w:pPr>
            <w:r w:rsidRPr="00B37B0E">
              <w:rPr>
                <w:sz w:val="18"/>
                <w:szCs w:val="18"/>
              </w:rPr>
              <w:t>EM Lock LM-280</w:t>
            </w:r>
          </w:p>
        </w:tc>
        <w:tc>
          <w:tcPr>
            <w:tcW w:w="1260" w:type="dxa"/>
          </w:tcPr>
          <w:p w:rsidR="00F75089" w:rsidRDefault="00F75089">
            <w:pPr>
              <w:rPr>
                <w:b/>
                <w:sz w:val="18"/>
                <w:szCs w:val="18"/>
              </w:rPr>
            </w:pPr>
          </w:p>
        </w:tc>
        <w:tc>
          <w:tcPr>
            <w:tcW w:w="810" w:type="dxa"/>
          </w:tcPr>
          <w:p w:rsidR="00F75089" w:rsidRDefault="00F75089">
            <w:pPr>
              <w:rPr>
                <w:b/>
                <w:sz w:val="18"/>
                <w:szCs w:val="18"/>
              </w:rPr>
            </w:pPr>
          </w:p>
        </w:tc>
        <w:tc>
          <w:tcPr>
            <w:tcW w:w="1350" w:type="dxa"/>
          </w:tcPr>
          <w:p w:rsidR="00F75089" w:rsidRDefault="00F75089">
            <w:pPr>
              <w:rPr>
                <w:b/>
                <w:sz w:val="18"/>
                <w:szCs w:val="18"/>
              </w:rPr>
            </w:pPr>
          </w:p>
        </w:tc>
        <w:tc>
          <w:tcPr>
            <w:tcW w:w="1350" w:type="dxa"/>
          </w:tcPr>
          <w:p w:rsidR="00F75089" w:rsidRDefault="00F75089">
            <w:pPr>
              <w:rPr>
                <w:b/>
                <w:sz w:val="18"/>
                <w:szCs w:val="18"/>
              </w:rPr>
            </w:pPr>
          </w:p>
        </w:tc>
      </w:tr>
      <w:tr w:rsidR="00F75089" w:rsidTr="0079379A">
        <w:tc>
          <w:tcPr>
            <w:tcW w:w="630" w:type="dxa"/>
            <w:vAlign w:val="center"/>
          </w:tcPr>
          <w:p w:rsidR="00F75089" w:rsidRPr="00D45CE6" w:rsidRDefault="00D45CE6" w:rsidP="00D45CE6">
            <w:pPr>
              <w:jc w:val="center"/>
              <w:rPr>
                <w:sz w:val="18"/>
                <w:szCs w:val="18"/>
              </w:rPr>
            </w:pPr>
            <w:r w:rsidRPr="00D45CE6">
              <w:rPr>
                <w:sz w:val="18"/>
                <w:szCs w:val="18"/>
              </w:rPr>
              <w:t>3</w:t>
            </w:r>
          </w:p>
        </w:tc>
        <w:tc>
          <w:tcPr>
            <w:tcW w:w="4320" w:type="dxa"/>
          </w:tcPr>
          <w:p w:rsidR="00F75089" w:rsidRPr="00663237" w:rsidRDefault="00514D3E">
            <w:pPr>
              <w:rPr>
                <w:b/>
                <w:sz w:val="18"/>
                <w:szCs w:val="18"/>
              </w:rPr>
            </w:pPr>
            <w:r w:rsidRPr="00B37B0E">
              <w:rPr>
                <w:sz w:val="18"/>
                <w:szCs w:val="18"/>
              </w:rPr>
              <w:t>U</w:t>
            </w:r>
            <w:r>
              <w:rPr>
                <w:sz w:val="18"/>
                <w:szCs w:val="18"/>
              </w:rPr>
              <w:t>/ZL</w:t>
            </w:r>
            <w:r w:rsidRPr="00B37B0E">
              <w:rPr>
                <w:sz w:val="18"/>
                <w:szCs w:val="18"/>
              </w:rPr>
              <w:t xml:space="preserve"> Bracket</w:t>
            </w:r>
          </w:p>
        </w:tc>
        <w:tc>
          <w:tcPr>
            <w:tcW w:w="1260" w:type="dxa"/>
          </w:tcPr>
          <w:p w:rsidR="00F75089" w:rsidRDefault="00F75089">
            <w:pPr>
              <w:rPr>
                <w:b/>
                <w:sz w:val="18"/>
                <w:szCs w:val="18"/>
              </w:rPr>
            </w:pPr>
          </w:p>
        </w:tc>
        <w:tc>
          <w:tcPr>
            <w:tcW w:w="810" w:type="dxa"/>
          </w:tcPr>
          <w:p w:rsidR="00F75089" w:rsidRDefault="00F75089">
            <w:pPr>
              <w:rPr>
                <w:b/>
                <w:sz w:val="18"/>
                <w:szCs w:val="18"/>
              </w:rPr>
            </w:pPr>
          </w:p>
        </w:tc>
        <w:tc>
          <w:tcPr>
            <w:tcW w:w="1350" w:type="dxa"/>
          </w:tcPr>
          <w:p w:rsidR="00F75089" w:rsidRDefault="00F75089">
            <w:pPr>
              <w:rPr>
                <w:b/>
                <w:sz w:val="18"/>
                <w:szCs w:val="18"/>
              </w:rPr>
            </w:pPr>
          </w:p>
        </w:tc>
        <w:tc>
          <w:tcPr>
            <w:tcW w:w="1350" w:type="dxa"/>
          </w:tcPr>
          <w:p w:rsidR="00F75089" w:rsidRDefault="00F75089">
            <w:pPr>
              <w:rPr>
                <w:b/>
                <w:sz w:val="18"/>
                <w:szCs w:val="18"/>
              </w:rPr>
            </w:pPr>
          </w:p>
        </w:tc>
      </w:tr>
      <w:tr w:rsidR="00D45CE6" w:rsidTr="0079379A">
        <w:tc>
          <w:tcPr>
            <w:tcW w:w="630" w:type="dxa"/>
            <w:vAlign w:val="center"/>
          </w:tcPr>
          <w:p w:rsidR="00D45CE6" w:rsidRPr="00D45CE6" w:rsidRDefault="00D45CE6" w:rsidP="00D45CE6">
            <w:pPr>
              <w:jc w:val="center"/>
              <w:rPr>
                <w:sz w:val="18"/>
                <w:szCs w:val="18"/>
              </w:rPr>
            </w:pPr>
            <w:r>
              <w:rPr>
                <w:sz w:val="18"/>
                <w:szCs w:val="18"/>
              </w:rPr>
              <w:t>4</w:t>
            </w:r>
          </w:p>
        </w:tc>
        <w:tc>
          <w:tcPr>
            <w:tcW w:w="4320" w:type="dxa"/>
          </w:tcPr>
          <w:p w:rsidR="00D45CE6" w:rsidRPr="00663237" w:rsidRDefault="00514D3E">
            <w:pPr>
              <w:rPr>
                <w:b/>
                <w:sz w:val="18"/>
                <w:szCs w:val="18"/>
              </w:rPr>
            </w:pPr>
            <w:r w:rsidRPr="00B37B0E">
              <w:rPr>
                <w:sz w:val="18"/>
                <w:szCs w:val="18"/>
              </w:rPr>
              <w:t>Wireless Push Button</w:t>
            </w:r>
          </w:p>
        </w:tc>
        <w:tc>
          <w:tcPr>
            <w:tcW w:w="1260" w:type="dxa"/>
          </w:tcPr>
          <w:p w:rsidR="00D45CE6" w:rsidRDefault="00D45CE6">
            <w:pPr>
              <w:rPr>
                <w:b/>
                <w:sz w:val="18"/>
                <w:szCs w:val="18"/>
              </w:rPr>
            </w:pPr>
          </w:p>
        </w:tc>
        <w:tc>
          <w:tcPr>
            <w:tcW w:w="810" w:type="dxa"/>
          </w:tcPr>
          <w:p w:rsidR="00D45CE6" w:rsidRDefault="00D45CE6">
            <w:pPr>
              <w:rPr>
                <w:b/>
                <w:sz w:val="18"/>
                <w:szCs w:val="18"/>
              </w:rPr>
            </w:pPr>
          </w:p>
        </w:tc>
        <w:tc>
          <w:tcPr>
            <w:tcW w:w="1350" w:type="dxa"/>
          </w:tcPr>
          <w:p w:rsidR="00D45CE6" w:rsidRDefault="00D45CE6">
            <w:pPr>
              <w:rPr>
                <w:b/>
                <w:sz w:val="18"/>
                <w:szCs w:val="18"/>
              </w:rPr>
            </w:pPr>
          </w:p>
        </w:tc>
        <w:tc>
          <w:tcPr>
            <w:tcW w:w="1350" w:type="dxa"/>
          </w:tcPr>
          <w:p w:rsidR="00D45CE6" w:rsidRDefault="00D45CE6">
            <w:pPr>
              <w:rPr>
                <w:b/>
                <w:sz w:val="18"/>
                <w:szCs w:val="18"/>
              </w:rPr>
            </w:pPr>
          </w:p>
        </w:tc>
      </w:tr>
      <w:tr w:rsidR="00D45CE6" w:rsidTr="0079379A">
        <w:tc>
          <w:tcPr>
            <w:tcW w:w="630" w:type="dxa"/>
            <w:vAlign w:val="center"/>
          </w:tcPr>
          <w:p w:rsidR="00D45CE6" w:rsidRDefault="00D45CE6" w:rsidP="00D45CE6">
            <w:pPr>
              <w:jc w:val="center"/>
              <w:rPr>
                <w:sz w:val="18"/>
                <w:szCs w:val="18"/>
              </w:rPr>
            </w:pPr>
            <w:r>
              <w:rPr>
                <w:sz w:val="18"/>
                <w:szCs w:val="18"/>
              </w:rPr>
              <w:t>5</w:t>
            </w:r>
          </w:p>
        </w:tc>
        <w:tc>
          <w:tcPr>
            <w:tcW w:w="4320" w:type="dxa"/>
          </w:tcPr>
          <w:p w:rsidR="00D45CE6" w:rsidRPr="00514D3E" w:rsidRDefault="00514D3E">
            <w:pPr>
              <w:rPr>
                <w:sz w:val="18"/>
                <w:szCs w:val="18"/>
              </w:rPr>
            </w:pPr>
            <w:r w:rsidRPr="00514D3E">
              <w:rPr>
                <w:sz w:val="18"/>
                <w:szCs w:val="18"/>
              </w:rPr>
              <w:t>Exit Button</w:t>
            </w:r>
          </w:p>
        </w:tc>
        <w:tc>
          <w:tcPr>
            <w:tcW w:w="1260" w:type="dxa"/>
          </w:tcPr>
          <w:p w:rsidR="00D45CE6" w:rsidRDefault="00D45CE6">
            <w:pPr>
              <w:rPr>
                <w:b/>
                <w:sz w:val="18"/>
                <w:szCs w:val="18"/>
              </w:rPr>
            </w:pPr>
          </w:p>
        </w:tc>
        <w:tc>
          <w:tcPr>
            <w:tcW w:w="810" w:type="dxa"/>
          </w:tcPr>
          <w:p w:rsidR="00D45CE6" w:rsidRDefault="00D45CE6">
            <w:pPr>
              <w:rPr>
                <w:b/>
                <w:sz w:val="18"/>
                <w:szCs w:val="18"/>
              </w:rPr>
            </w:pPr>
          </w:p>
        </w:tc>
        <w:tc>
          <w:tcPr>
            <w:tcW w:w="1350" w:type="dxa"/>
          </w:tcPr>
          <w:p w:rsidR="00D45CE6" w:rsidRDefault="00D45CE6">
            <w:pPr>
              <w:rPr>
                <w:b/>
                <w:sz w:val="18"/>
                <w:szCs w:val="18"/>
              </w:rPr>
            </w:pPr>
          </w:p>
        </w:tc>
        <w:tc>
          <w:tcPr>
            <w:tcW w:w="1350" w:type="dxa"/>
          </w:tcPr>
          <w:p w:rsidR="00D45CE6" w:rsidRDefault="00D45CE6">
            <w:pPr>
              <w:rPr>
                <w:b/>
                <w:sz w:val="18"/>
                <w:szCs w:val="18"/>
              </w:rPr>
            </w:pPr>
          </w:p>
        </w:tc>
      </w:tr>
      <w:tr w:rsidR="00D45CE6" w:rsidTr="0079379A">
        <w:tc>
          <w:tcPr>
            <w:tcW w:w="630" w:type="dxa"/>
            <w:vAlign w:val="center"/>
          </w:tcPr>
          <w:p w:rsidR="00D45CE6" w:rsidRDefault="00D45CE6" w:rsidP="00D45CE6">
            <w:pPr>
              <w:jc w:val="center"/>
              <w:rPr>
                <w:sz w:val="18"/>
                <w:szCs w:val="18"/>
              </w:rPr>
            </w:pPr>
            <w:r>
              <w:rPr>
                <w:sz w:val="18"/>
                <w:szCs w:val="18"/>
              </w:rPr>
              <w:t>6</w:t>
            </w:r>
          </w:p>
        </w:tc>
        <w:tc>
          <w:tcPr>
            <w:tcW w:w="4320" w:type="dxa"/>
          </w:tcPr>
          <w:p w:rsidR="00D45CE6" w:rsidRPr="00663237" w:rsidRDefault="00514D3E">
            <w:pPr>
              <w:rPr>
                <w:b/>
                <w:sz w:val="18"/>
                <w:szCs w:val="18"/>
              </w:rPr>
            </w:pPr>
            <w:r w:rsidRPr="00B37B0E">
              <w:rPr>
                <w:sz w:val="18"/>
                <w:szCs w:val="18"/>
              </w:rPr>
              <w:t>Accessories</w:t>
            </w:r>
          </w:p>
        </w:tc>
        <w:tc>
          <w:tcPr>
            <w:tcW w:w="1260" w:type="dxa"/>
          </w:tcPr>
          <w:p w:rsidR="00D45CE6" w:rsidRDefault="00D45CE6">
            <w:pPr>
              <w:rPr>
                <w:b/>
                <w:sz w:val="18"/>
                <w:szCs w:val="18"/>
              </w:rPr>
            </w:pPr>
          </w:p>
        </w:tc>
        <w:tc>
          <w:tcPr>
            <w:tcW w:w="810" w:type="dxa"/>
          </w:tcPr>
          <w:p w:rsidR="00D45CE6" w:rsidRDefault="00D45CE6">
            <w:pPr>
              <w:rPr>
                <w:b/>
                <w:sz w:val="18"/>
                <w:szCs w:val="18"/>
              </w:rPr>
            </w:pPr>
          </w:p>
        </w:tc>
        <w:tc>
          <w:tcPr>
            <w:tcW w:w="1350" w:type="dxa"/>
          </w:tcPr>
          <w:p w:rsidR="00D45CE6" w:rsidRDefault="00D45CE6">
            <w:pPr>
              <w:rPr>
                <w:b/>
                <w:sz w:val="18"/>
                <w:szCs w:val="18"/>
              </w:rPr>
            </w:pPr>
          </w:p>
        </w:tc>
        <w:tc>
          <w:tcPr>
            <w:tcW w:w="1350" w:type="dxa"/>
          </w:tcPr>
          <w:p w:rsidR="00D45CE6" w:rsidRDefault="00D45CE6">
            <w:pPr>
              <w:rPr>
                <w:b/>
                <w:sz w:val="18"/>
                <w:szCs w:val="18"/>
              </w:rPr>
            </w:pPr>
          </w:p>
        </w:tc>
      </w:tr>
      <w:tr w:rsidR="00D45CE6" w:rsidTr="000801F0">
        <w:tc>
          <w:tcPr>
            <w:tcW w:w="630" w:type="dxa"/>
            <w:tcBorders>
              <w:bottom w:val="single" w:sz="4" w:space="0" w:color="auto"/>
            </w:tcBorders>
            <w:vAlign w:val="center"/>
          </w:tcPr>
          <w:p w:rsidR="00D45CE6" w:rsidRDefault="00D45CE6" w:rsidP="00D45CE6">
            <w:pPr>
              <w:jc w:val="center"/>
              <w:rPr>
                <w:sz w:val="18"/>
                <w:szCs w:val="18"/>
              </w:rPr>
            </w:pPr>
            <w:r>
              <w:rPr>
                <w:sz w:val="18"/>
                <w:szCs w:val="18"/>
              </w:rPr>
              <w:t>7</w:t>
            </w:r>
          </w:p>
        </w:tc>
        <w:tc>
          <w:tcPr>
            <w:tcW w:w="4320" w:type="dxa"/>
            <w:tcBorders>
              <w:bottom w:val="single" w:sz="4" w:space="0" w:color="auto"/>
            </w:tcBorders>
          </w:tcPr>
          <w:p w:rsidR="00D45CE6" w:rsidRPr="00663237" w:rsidRDefault="00514D3E">
            <w:pPr>
              <w:rPr>
                <w:b/>
                <w:sz w:val="18"/>
                <w:szCs w:val="18"/>
              </w:rPr>
            </w:pPr>
            <w:r w:rsidRPr="00B37B0E">
              <w:rPr>
                <w:sz w:val="18"/>
                <w:szCs w:val="18"/>
              </w:rPr>
              <w:t>Installation Device</w:t>
            </w:r>
          </w:p>
        </w:tc>
        <w:tc>
          <w:tcPr>
            <w:tcW w:w="1260" w:type="dxa"/>
            <w:tcBorders>
              <w:bottom w:val="single" w:sz="4" w:space="0" w:color="auto"/>
            </w:tcBorders>
          </w:tcPr>
          <w:p w:rsidR="00D45CE6" w:rsidRDefault="00D45CE6">
            <w:pPr>
              <w:rPr>
                <w:b/>
                <w:sz w:val="18"/>
                <w:szCs w:val="18"/>
              </w:rPr>
            </w:pPr>
          </w:p>
        </w:tc>
        <w:tc>
          <w:tcPr>
            <w:tcW w:w="810" w:type="dxa"/>
            <w:tcBorders>
              <w:bottom w:val="single" w:sz="4" w:space="0" w:color="auto"/>
            </w:tcBorders>
          </w:tcPr>
          <w:p w:rsidR="00D45CE6" w:rsidRDefault="00D45CE6">
            <w:pPr>
              <w:rPr>
                <w:b/>
                <w:sz w:val="18"/>
                <w:szCs w:val="18"/>
              </w:rPr>
            </w:pPr>
          </w:p>
        </w:tc>
        <w:tc>
          <w:tcPr>
            <w:tcW w:w="1350" w:type="dxa"/>
            <w:tcBorders>
              <w:bottom w:val="single" w:sz="4" w:space="0" w:color="auto"/>
            </w:tcBorders>
          </w:tcPr>
          <w:p w:rsidR="00D45CE6" w:rsidRDefault="00D45CE6">
            <w:pPr>
              <w:rPr>
                <w:b/>
                <w:sz w:val="18"/>
                <w:szCs w:val="18"/>
              </w:rPr>
            </w:pPr>
          </w:p>
        </w:tc>
        <w:tc>
          <w:tcPr>
            <w:tcW w:w="1350" w:type="dxa"/>
            <w:tcBorders>
              <w:bottom w:val="single" w:sz="4" w:space="0" w:color="auto"/>
            </w:tcBorders>
          </w:tcPr>
          <w:p w:rsidR="00D45CE6" w:rsidRDefault="00D45CE6">
            <w:pPr>
              <w:rPr>
                <w:b/>
                <w:sz w:val="18"/>
                <w:szCs w:val="18"/>
              </w:rPr>
            </w:pPr>
          </w:p>
        </w:tc>
      </w:tr>
      <w:tr w:rsidR="000801F0" w:rsidTr="000801F0">
        <w:tc>
          <w:tcPr>
            <w:tcW w:w="630" w:type="dxa"/>
            <w:tcBorders>
              <w:right w:val="nil"/>
            </w:tcBorders>
            <w:vAlign w:val="center"/>
          </w:tcPr>
          <w:p w:rsidR="000801F0" w:rsidRDefault="000801F0" w:rsidP="00D45CE6">
            <w:pPr>
              <w:jc w:val="center"/>
              <w:rPr>
                <w:sz w:val="18"/>
                <w:szCs w:val="18"/>
              </w:rPr>
            </w:pPr>
            <w:r w:rsidRPr="00663237">
              <w:rPr>
                <w:rFonts w:asciiTheme="minorHAnsi" w:hAnsiTheme="minorHAnsi" w:cstheme="minorHAnsi"/>
                <w:b/>
                <w:sz w:val="18"/>
                <w:szCs w:val="18"/>
              </w:rPr>
              <w:t>C.</w:t>
            </w:r>
          </w:p>
        </w:tc>
        <w:tc>
          <w:tcPr>
            <w:tcW w:w="9090" w:type="dxa"/>
            <w:gridSpan w:val="5"/>
            <w:tcBorders>
              <w:left w:val="nil"/>
            </w:tcBorders>
          </w:tcPr>
          <w:p w:rsidR="000801F0" w:rsidRDefault="000801F0">
            <w:pPr>
              <w:rPr>
                <w:b/>
                <w:sz w:val="18"/>
                <w:szCs w:val="18"/>
              </w:rPr>
            </w:pPr>
            <w:r w:rsidRPr="00663237">
              <w:rPr>
                <w:b/>
                <w:sz w:val="18"/>
                <w:szCs w:val="18"/>
              </w:rPr>
              <w:t>Detailed Offer for Supply and Installation of Attendance System for three (3) Urban Branches</w:t>
            </w:r>
          </w:p>
        </w:tc>
      </w:tr>
      <w:tr w:rsidR="000801F0" w:rsidTr="0079379A">
        <w:tc>
          <w:tcPr>
            <w:tcW w:w="630" w:type="dxa"/>
            <w:vAlign w:val="center"/>
          </w:tcPr>
          <w:p w:rsidR="000801F0" w:rsidRDefault="000801F0" w:rsidP="00D45CE6">
            <w:pPr>
              <w:jc w:val="center"/>
              <w:rPr>
                <w:sz w:val="18"/>
                <w:szCs w:val="18"/>
              </w:rPr>
            </w:pPr>
            <w:r>
              <w:rPr>
                <w:sz w:val="18"/>
                <w:szCs w:val="18"/>
              </w:rPr>
              <w:t>1</w:t>
            </w:r>
          </w:p>
        </w:tc>
        <w:tc>
          <w:tcPr>
            <w:tcW w:w="4320" w:type="dxa"/>
          </w:tcPr>
          <w:p w:rsidR="000801F0" w:rsidRPr="00B37B0E" w:rsidRDefault="000801F0">
            <w:pPr>
              <w:rPr>
                <w:sz w:val="18"/>
                <w:szCs w:val="18"/>
              </w:rPr>
            </w:pPr>
            <w:r w:rsidRPr="00B37B0E">
              <w:rPr>
                <w:color w:val="000000"/>
                <w:sz w:val="18"/>
                <w:szCs w:val="18"/>
              </w:rPr>
              <w:t>ZKTeco F18 Time Attendance</w:t>
            </w:r>
          </w:p>
        </w:tc>
        <w:tc>
          <w:tcPr>
            <w:tcW w:w="1260" w:type="dxa"/>
          </w:tcPr>
          <w:p w:rsidR="000801F0" w:rsidRDefault="000801F0">
            <w:pPr>
              <w:rPr>
                <w:b/>
                <w:sz w:val="18"/>
                <w:szCs w:val="18"/>
              </w:rPr>
            </w:pPr>
          </w:p>
        </w:tc>
        <w:tc>
          <w:tcPr>
            <w:tcW w:w="810" w:type="dxa"/>
          </w:tcPr>
          <w:p w:rsidR="000801F0" w:rsidRDefault="000801F0">
            <w:pPr>
              <w:rPr>
                <w:b/>
                <w:sz w:val="18"/>
                <w:szCs w:val="18"/>
              </w:rPr>
            </w:pPr>
          </w:p>
        </w:tc>
        <w:tc>
          <w:tcPr>
            <w:tcW w:w="1350" w:type="dxa"/>
          </w:tcPr>
          <w:p w:rsidR="000801F0" w:rsidRDefault="000801F0">
            <w:pPr>
              <w:rPr>
                <w:b/>
                <w:sz w:val="18"/>
                <w:szCs w:val="18"/>
              </w:rPr>
            </w:pPr>
          </w:p>
        </w:tc>
        <w:tc>
          <w:tcPr>
            <w:tcW w:w="1350" w:type="dxa"/>
          </w:tcPr>
          <w:p w:rsidR="000801F0" w:rsidRDefault="000801F0">
            <w:pPr>
              <w:rPr>
                <w:b/>
                <w:sz w:val="18"/>
                <w:szCs w:val="18"/>
              </w:rPr>
            </w:pPr>
          </w:p>
        </w:tc>
      </w:tr>
      <w:tr w:rsidR="000801F0" w:rsidTr="0079379A">
        <w:tc>
          <w:tcPr>
            <w:tcW w:w="630" w:type="dxa"/>
            <w:vAlign w:val="center"/>
          </w:tcPr>
          <w:p w:rsidR="000801F0" w:rsidRDefault="000801F0" w:rsidP="00D45CE6">
            <w:pPr>
              <w:jc w:val="center"/>
              <w:rPr>
                <w:sz w:val="18"/>
                <w:szCs w:val="18"/>
              </w:rPr>
            </w:pPr>
            <w:r>
              <w:rPr>
                <w:sz w:val="18"/>
                <w:szCs w:val="18"/>
              </w:rPr>
              <w:t>2</w:t>
            </w:r>
          </w:p>
        </w:tc>
        <w:tc>
          <w:tcPr>
            <w:tcW w:w="4320" w:type="dxa"/>
          </w:tcPr>
          <w:p w:rsidR="000801F0" w:rsidRPr="00B37B0E" w:rsidRDefault="002626AB">
            <w:pPr>
              <w:rPr>
                <w:color w:val="000000"/>
                <w:sz w:val="18"/>
                <w:szCs w:val="18"/>
              </w:rPr>
            </w:pPr>
            <w:r w:rsidRPr="00B37B0E">
              <w:rPr>
                <w:sz w:val="18"/>
                <w:szCs w:val="18"/>
              </w:rPr>
              <w:t>Installation of Access control and attendance Device, Configuration, Data Entry, and finger Entry.</w:t>
            </w:r>
          </w:p>
        </w:tc>
        <w:tc>
          <w:tcPr>
            <w:tcW w:w="1260" w:type="dxa"/>
          </w:tcPr>
          <w:p w:rsidR="000801F0" w:rsidRDefault="000801F0">
            <w:pPr>
              <w:rPr>
                <w:b/>
                <w:sz w:val="18"/>
                <w:szCs w:val="18"/>
              </w:rPr>
            </w:pPr>
          </w:p>
        </w:tc>
        <w:tc>
          <w:tcPr>
            <w:tcW w:w="810" w:type="dxa"/>
          </w:tcPr>
          <w:p w:rsidR="000801F0" w:rsidRDefault="000801F0">
            <w:pPr>
              <w:rPr>
                <w:b/>
                <w:sz w:val="18"/>
                <w:szCs w:val="18"/>
              </w:rPr>
            </w:pPr>
          </w:p>
        </w:tc>
        <w:tc>
          <w:tcPr>
            <w:tcW w:w="1350" w:type="dxa"/>
          </w:tcPr>
          <w:p w:rsidR="000801F0" w:rsidRDefault="000801F0">
            <w:pPr>
              <w:rPr>
                <w:b/>
                <w:sz w:val="18"/>
                <w:szCs w:val="18"/>
              </w:rPr>
            </w:pPr>
          </w:p>
        </w:tc>
        <w:tc>
          <w:tcPr>
            <w:tcW w:w="1350" w:type="dxa"/>
          </w:tcPr>
          <w:p w:rsidR="000801F0" w:rsidRDefault="000801F0">
            <w:pPr>
              <w:rPr>
                <w:b/>
                <w:sz w:val="18"/>
                <w:szCs w:val="18"/>
              </w:rPr>
            </w:pPr>
          </w:p>
        </w:tc>
      </w:tr>
      <w:tr w:rsidR="00AB6EFA" w:rsidTr="00663237">
        <w:tc>
          <w:tcPr>
            <w:tcW w:w="8370" w:type="dxa"/>
            <w:gridSpan w:val="5"/>
            <w:hideMark/>
          </w:tcPr>
          <w:p w:rsidR="00AB6EFA" w:rsidRDefault="00AB6EFA">
            <w:pPr>
              <w:jc w:val="right"/>
              <w:rPr>
                <w:b/>
                <w:sz w:val="18"/>
                <w:szCs w:val="18"/>
              </w:rPr>
            </w:pPr>
            <w:r>
              <w:rPr>
                <w:b/>
                <w:sz w:val="18"/>
                <w:szCs w:val="18"/>
              </w:rPr>
              <w:t>Grand Total =</w:t>
            </w:r>
          </w:p>
        </w:tc>
        <w:tc>
          <w:tcPr>
            <w:tcW w:w="1350" w:type="dxa"/>
          </w:tcPr>
          <w:p w:rsidR="00AB6EFA" w:rsidRDefault="00AB6EFA">
            <w:pPr>
              <w:rPr>
                <w:b/>
                <w:sz w:val="18"/>
                <w:szCs w:val="18"/>
              </w:rPr>
            </w:pPr>
          </w:p>
        </w:tc>
      </w:tr>
      <w:tr w:rsidR="00AB6EFA" w:rsidTr="00663237">
        <w:tc>
          <w:tcPr>
            <w:tcW w:w="9720" w:type="dxa"/>
            <w:gridSpan w:val="6"/>
            <w:hideMark/>
          </w:tcPr>
          <w:p w:rsidR="00AB6EFA" w:rsidRDefault="00AB6EFA">
            <w:pPr>
              <w:rPr>
                <w:b/>
                <w:sz w:val="18"/>
                <w:szCs w:val="18"/>
              </w:rPr>
            </w:pPr>
            <w:r>
              <w:rPr>
                <w:b/>
                <w:sz w:val="18"/>
                <w:szCs w:val="18"/>
              </w:rPr>
              <w:t>In Words:</w:t>
            </w:r>
          </w:p>
        </w:tc>
      </w:tr>
    </w:tbl>
    <w:p w:rsidR="00AB6EFA" w:rsidRDefault="00AB6EFA" w:rsidP="00AB6EFA">
      <w:pPr>
        <w:spacing w:after="34"/>
        <w:ind w:right="27"/>
        <w:rPr>
          <w:rFonts w:ascii="Arial" w:hAnsi="Arial" w:cs="Arial"/>
          <w:sz w:val="2"/>
          <w:szCs w:val="20"/>
        </w:rPr>
      </w:pPr>
    </w:p>
    <w:p w:rsidR="002626AB" w:rsidRDefault="002626AB" w:rsidP="00380EAF">
      <w:pPr>
        <w:spacing w:after="34"/>
        <w:ind w:right="27"/>
        <w:rPr>
          <w:rFonts w:ascii="Arial" w:hAnsi="Arial" w:cs="Arial"/>
          <w:b/>
          <w:sz w:val="18"/>
          <w:szCs w:val="18"/>
          <w:u w:val="single"/>
        </w:rPr>
      </w:pPr>
    </w:p>
    <w:p w:rsidR="00380EAF" w:rsidRDefault="00380EAF" w:rsidP="002626AB">
      <w:pPr>
        <w:jc w:val="center"/>
        <w:rPr>
          <w:b/>
          <w:sz w:val="18"/>
          <w:szCs w:val="18"/>
          <w:u w:val="single"/>
        </w:rPr>
      </w:pPr>
      <w:r w:rsidRPr="00B37B0E">
        <w:rPr>
          <w:b/>
          <w:sz w:val="18"/>
          <w:szCs w:val="18"/>
          <w:u w:val="single"/>
        </w:rPr>
        <w:t xml:space="preserve">Pricing Format for </w:t>
      </w:r>
      <w:r>
        <w:rPr>
          <w:b/>
          <w:sz w:val="18"/>
          <w:szCs w:val="18"/>
          <w:u w:val="single"/>
        </w:rPr>
        <w:t>the three (3) Rural</w:t>
      </w:r>
      <w:r w:rsidRPr="00B37B0E">
        <w:rPr>
          <w:b/>
          <w:sz w:val="18"/>
          <w:szCs w:val="18"/>
          <w:u w:val="single"/>
        </w:rPr>
        <w:t xml:space="preserve"> </w:t>
      </w:r>
      <w:r>
        <w:rPr>
          <w:b/>
          <w:sz w:val="18"/>
          <w:szCs w:val="18"/>
          <w:u w:val="single"/>
        </w:rPr>
        <w:t>B</w:t>
      </w:r>
      <w:r w:rsidRPr="00B37B0E">
        <w:rPr>
          <w:b/>
          <w:sz w:val="18"/>
          <w:szCs w:val="18"/>
          <w:u w:val="single"/>
        </w:rPr>
        <w:t>ranches</w:t>
      </w:r>
    </w:p>
    <w:p w:rsidR="002626AB" w:rsidRDefault="002626AB" w:rsidP="002626AB">
      <w:pPr>
        <w:rPr>
          <w:b/>
          <w:sz w:val="18"/>
          <w:szCs w:val="18"/>
          <w:u w:val="single"/>
        </w:rPr>
      </w:pPr>
    </w:p>
    <w:tbl>
      <w:tblPr>
        <w:tblStyle w:val="TableGrid"/>
        <w:tblW w:w="9720" w:type="dxa"/>
        <w:tblInd w:w="-365" w:type="dxa"/>
        <w:tblLook w:val="04A0" w:firstRow="1" w:lastRow="0" w:firstColumn="1" w:lastColumn="0" w:noHBand="0" w:noVBand="1"/>
      </w:tblPr>
      <w:tblGrid>
        <w:gridCol w:w="630"/>
        <w:gridCol w:w="4320"/>
        <w:gridCol w:w="1260"/>
        <w:gridCol w:w="810"/>
        <w:gridCol w:w="1350"/>
        <w:gridCol w:w="1350"/>
      </w:tblGrid>
      <w:tr w:rsidR="002626AB" w:rsidTr="00A05438">
        <w:trPr>
          <w:trHeight w:val="386"/>
        </w:trPr>
        <w:tc>
          <w:tcPr>
            <w:tcW w:w="630" w:type="dxa"/>
            <w:tcBorders>
              <w:right w:val="nil"/>
            </w:tcBorders>
            <w:hideMark/>
          </w:tcPr>
          <w:p w:rsidR="002626AB" w:rsidRPr="00663237" w:rsidRDefault="002626AB" w:rsidP="00A05438">
            <w:pPr>
              <w:spacing w:before="38"/>
              <w:ind w:right="43"/>
              <w:jc w:val="center"/>
              <w:rPr>
                <w:rFonts w:asciiTheme="minorHAnsi" w:hAnsiTheme="minorHAnsi" w:cstheme="minorHAnsi"/>
                <w:b/>
                <w:sz w:val="18"/>
                <w:szCs w:val="18"/>
              </w:rPr>
            </w:pPr>
            <w:r w:rsidRPr="00663237">
              <w:rPr>
                <w:rFonts w:asciiTheme="minorHAnsi" w:hAnsiTheme="minorHAnsi" w:cstheme="minorHAnsi"/>
                <w:b/>
                <w:sz w:val="18"/>
                <w:szCs w:val="18"/>
              </w:rPr>
              <w:t>A.</w:t>
            </w:r>
          </w:p>
        </w:tc>
        <w:tc>
          <w:tcPr>
            <w:tcW w:w="9090" w:type="dxa"/>
            <w:gridSpan w:val="5"/>
            <w:tcBorders>
              <w:left w:val="nil"/>
            </w:tcBorders>
          </w:tcPr>
          <w:p w:rsidR="002626AB" w:rsidRPr="00663237" w:rsidRDefault="002626AB" w:rsidP="00A05438">
            <w:pPr>
              <w:spacing w:before="38"/>
              <w:ind w:right="43"/>
              <w:rPr>
                <w:b/>
                <w:sz w:val="18"/>
                <w:szCs w:val="18"/>
              </w:rPr>
            </w:pPr>
            <w:r w:rsidRPr="00663237">
              <w:rPr>
                <w:b/>
                <w:sz w:val="18"/>
                <w:szCs w:val="18"/>
              </w:rPr>
              <w:t xml:space="preserve">Detailed Offer for Supply and Installation of LAN Infrastructure Accessories for three (3) </w:t>
            </w:r>
            <w:r>
              <w:rPr>
                <w:b/>
                <w:sz w:val="18"/>
                <w:szCs w:val="18"/>
              </w:rPr>
              <w:t>Rural</w:t>
            </w:r>
            <w:r w:rsidRPr="00663237">
              <w:rPr>
                <w:b/>
                <w:sz w:val="18"/>
                <w:szCs w:val="18"/>
              </w:rPr>
              <w:t xml:space="preserve"> Branches</w:t>
            </w:r>
          </w:p>
        </w:tc>
      </w:tr>
      <w:tr w:rsidR="002626AB" w:rsidTr="00A05438">
        <w:tc>
          <w:tcPr>
            <w:tcW w:w="630" w:type="dxa"/>
            <w:vAlign w:val="center"/>
            <w:hideMark/>
          </w:tcPr>
          <w:p w:rsidR="002626AB" w:rsidRDefault="002626AB" w:rsidP="00A05438">
            <w:pPr>
              <w:jc w:val="center"/>
              <w:rPr>
                <w:b/>
                <w:sz w:val="18"/>
                <w:szCs w:val="18"/>
              </w:rPr>
            </w:pPr>
            <w:r>
              <w:rPr>
                <w:b/>
                <w:sz w:val="18"/>
                <w:szCs w:val="18"/>
              </w:rPr>
              <w:t>SL.</w:t>
            </w:r>
          </w:p>
        </w:tc>
        <w:tc>
          <w:tcPr>
            <w:tcW w:w="4320" w:type="dxa"/>
            <w:vAlign w:val="center"/>
            <w:hideMark/>
          </w:tcPr>
          <w:p w:rsidR="002626AB" w:rsidRDefault="002626AB" w:rsidP="00A05438">
            <w:pPr>
              <w:jc w:val="center"/>
              <w:rPr>
                <w:b/>
                <w:sz w:val="18"/>
                <w:szCs w:val="18"/>
              </w:rPr>
            </w:pPr>
            <w:r>
              <w:rPr>
                <w:b/>
                <w:sz w:val="18"/>
                <w:szCs w:val="18"/>
              </w:rPr>
              <w:t>Item</w:t>
            </w:r>
          </w:p>
        </w:tc>
        <w:tc>
          <w:tcPr>
            <w:tcW w:w="1260" w:type="dxa"/>
            <w:vAlign w:val="center"/>
            <w:hideMark/>
          </w:tcPr>
          <w:p w:rsidR="002626AB" w:rsidRDefault="002626AB" w:rsidP="00A05438">
            <w:pPr>
              <w:jc w:val="center"/>
              <w:rPr>
                <w:b/>
                <w:sz w:val="18"/>
                <w:szCs w:val="18"/>
              </w:rPr>
            </w:pPr>
            <w:r>
              <w:rPr>
                <w:b/>
                <w:sz w:val="18"/>
                <w:szCs w:val="18"/>
              </w:rPr>
              <w:t>Brand</w:t>
            </w:r>
          </w:p>
        </w:tc>
        <w:tc>
          <w:tcPr>
            <w:tcW w:w="810" w:type="dxa"/>
            <w:vAlign w:val="center"/>
            <w:hideMark/>
          </w:tcPr>
          <w:p w:rsidR="002626AB" w:rsidRDefault="002626AB" w:rsidP="00A05438">
            <w:pPr>
              <w:jc w:val="center"/>
              <w:rPr>
                <w:b/>
                <w:sz w:val="18"/>
                <w:szCs w:val="18"/>
              </w:rPr>
            </w:pPr>
            <w:r>
              <w:rPr>
                <w:b/>
                <w:sz w:val="18"/>
                <w:szCs w:val="18"/>
              </w:rPr>
              <w:t>Qty.</w:t>
            </w:r>
          </w:p>
        </w:tc>
        <w:tc>
          <w:tcPr>
            <w:tcW w:w="1350" w:type="dxa"/>
            <w:vAlign w:val="center"/>
            <w:hideMark/>
          </w:tcPr>
          <w:p w:rsidR="002626AB" w:rsidRDefault="002626AB" w:rsidP="00A05438">
            <w:pPr>
              <w:jc w:val="center"/>
              <w:rPr>
                <w:b/>
                <w:sz w:val="18"/>
                <w:szCs w:val="18"/>
              </w:rPr>
            </w:pPr>
            <w:r>
              <w:rPr>
                <w:b/>
                <w:sz w:val="18"/>
                <w:szCs w:val="18"/>
              </w:rPr>
              <w:t>Unit Price</w:t>
            </w:r>
          </w:p>
          <w:p w:rsidR="002626AB" w:rsidRDefault="002626AB" w:rsidP="00A05438">
            <w:pPr>
              <w:jc w:val="center"/>
              <w:rPr>
                <w:sz w:val="18"/>
                <w:szCs w:val="18"/>
              </w:rPr>
            </w:pPr>
            <w:r>
              <w:rPr>
                <w:sz w:val="18"/>
                <w:szCs w:val="18"/>
              </w:rPr>
              <w:t>Inc. Vat &amp; Tax</w:t>
            </w:r>
          </w:p>
          <w:p w:rsidR="002626AB" w:rsidRDefault="002626AB" w:rsidP="00A05438">
            <w:pPr>
              <w:jc w:val="center"/>
              <w:rPr>
                <w:b/>
                <w:sz w:val="18"/>
                <w:szCs w:val="18"/>
              </w:rPr>
            </w:pPr>
            <w:r>
              <w:rPr>
                <w:sz w:val="18"/>
                <w:szCs w:val="18"/>
              </w:rPr>
              <w:t>(BDT.)</w:t>
            </w:r>
          </w:p>
        </w:tc>
        <w:tc>
          <w:tcPr>
            <w:tcW w:w="1350" w:type="dxa"/>
            <w:vAlign w:val="center"/>
            <w:hideMark/>
          </w:tcPr>
          <w:p w:rsidR="002626AB" w:rsidRDefault="002626AB" w:rsidP="00A05438">
            <w:pPr>
              <w:jc w:val="center"/>
              <w:rPr>
                <w:b/>
                <w:sz w:val="18"/>
                <w:szCs w:val="18"/>
              </w:rPr>
            </w:pPr>
            <w:r>
              <w:rPr>
                <w:b/>
                <w:sz w:val="18"/>
                <w:szCs w:val="18"/>
              </w:rPr>
              <w:t>Amount</w:t>
            </w:r>
          </w:p>
          <w:p w:rsidR="002626AB" w:rsidRDefault="002626AB" w:rsidP="00A05438">
            <w:pPr>
              <w:jc w:val="center"/>
              <w:rPr>
                <w:sz w:val="18"/>
                <w:szCs w:val="18"/>
              </w:rPr>
            </w:pPr>
            <w:r>
              <w:rPr>
                <w:sz w:val="18"/>
                <w:szCs w:val="18"/>
              </w:rPr>
              <w:t>Inc. Vat &amp; Tax</w:t>
            </w:r>
          </w:p>
          <w:p w:rsidR="002626AB" w:rsidRDefault="002626AB" w:rsidP="00A05438">
            <w:pPr>
              <w:jc w:val="center"/>
              <w:rPr>
                <w:b/>
                <w:sz w:val="18"/>
                <w:szCs w:val="18"/>
              </w:rPr>
            </w:pPr>
            <w:r>
              <w:rPr>
                <w:sz w:val="18"/>
                <w:szCs w:val="18"/>
              </w:rPr>
              <w:t>(BDT.)</w:t>
            </w:r>
          </w:p>
        </w:tc>
      </w:tr>
      <w:tr w:rsidR="002626AB" w:rsidTr="00A05438">
        <w:tc>
          <w:tcPr>
            <w:tcW w:w="630" w:type="dxa"/>
            <w:vAlign w:val="center"/>
            <w:hideMark/>
          </w:tcPr>
          <w:p w:rsidR="002626AB" w:rsidRDefault="002626AB" w:rsidP="00A05438">
            <w:pPr>
              <w:jc w:val="center"/>
              <w:rPr>
                <w:sz w:val="18"/>
                <w:szCs w:val="18"/>
              </w:rPr>
            </w:pPr>
            <w:r>
              <w:rPr>
                <w:sz w:val="18"/>
                <w:szCs w:val="18"/>
              </w:rPr>
              <w:t>1</w:t>
            </w:r>
          </w:p>
        </w:tc>
        <w:tc>
          <w:tcPr>
            <w:tcW w:w="4320" w:type="dxa"/>
          </w:tcPr>
          <w:p w:rsidR="002626AB" w:rsidRDefault="002626AB" w:rsidP="00A05438">
            <w:pPr>
              <w:rPr>
                <w:sz w:val="18"/>
                <w:szCs w:val="18"/>
              </w:rPr>
            </w:pPr>
            <w:r w:rsidRPr="00B37B0E">
              <w:rPr>
                <w:sz w:val="18"/>
                <w:szCs w:val="18"/>
              </w:rPr>
              <w:t xml:space="preserve">Wall-mount </w:t>
            </w:r>
            <w:r w:rsidR="00F44196">
              <w:rPr>
                <w:sz w:val="18"/>
                <w:szCs w:val="18"/>
              </w:rPr>
              <w:t>9</w:t>
            </w:r>
            <w:r w:rsidRPr="00B37B0E">
              <w:rPr>
                <w:sz w:val="18"/>
                <w:szCs w:val="18"/>
              </w:rPr>
              <w:t>U Server/Network Cabinet</w:t>
            </w:r>
          </w:p>
        </w:tc>
        <w:tc>
          <w:tcPr>
            <w:tcW w:w="1260" w:type="dxa"/>
          </w:tcPr>
          <w:p w:rsidR="002626AB" w:rsidRDefault="002626AB" w:rsidP="00A05438">
            <w:pPr>
              <w:rPr>
                <w:sz w:val="18"/>
                <w:szCs w:val="18"/>
              </w:rPr>
            </w:pPr>
          </w:p>
        </w:tc>
        <w:tc>
          <w:tcPr>
            <w:tcW w:w="810" w:type="dxa"/>
          </w:tcPr>
          <w:p w:rsidR="002626AB" w:rsidRDefault="002626AB" w:rsidP="00A05438">
            <w:pPr>
              <w:rPr>
                <w:sz w:val="18"/>
                <w:szCs w:val="18"/>
              </w:rPr>
            </w:pPr>
          </w:p>
        </w:tc>
        <w:tc>
          <w:tcPr>
            <w:tcW w:w="1350" w:type="dxa"/>
          </w:tcPr>
          <w:p w:rsidR="002626AB" w:rsidRDefault="002626AB" w:rsidP="00A05438">
            <w:pPr>
              <w:rPr>
                <w:sz w:val="18"/>
                <w:szCs w:val="18"/>
              </w:rPr>
            </w:pPr>
          </w:p>
        </w:tc>
        <w:tc>
          <w:tcPr>
            <w:tcW w:w="1350" w:type="dxa"/>
          </w:tcPr>
          <w:p w:rsidR="002626AB" w:rsidRDefault="002626AB" w:rsidP="00A05438">
            <w:pPr>
              <w:rPr>
                <w:sz w:val="18"/>
                <w:szCs w:val="18"/>
              </w:rPr>
            </w:pPr>
          </w:p>
        </w:tc>
      </w:tr>
      <w:tr w:rsidR="002626AB" w:rsidTr="00A05438">
        <w:tc>
          <w:tcPr>
            <w:tcW w:w="630" w:type="dxa"/>
            <w:vAlign w:val="center"/>
            <w:hideMark/>
          </w:tcPr>
          <w:p w:rsidR="002626AB" w:rsidRDefault="002626AB" w:rsidP="00A05438">
            <w:pPr>
              <w:jc w:val="center"/>
              <w:rPr>
                <w:sz w:val="18"/>
                <w:szCs w:val="18"/>
              </w:rPr>
            </w:pPr>
            <w:r>
              <w:rPr>
                <w:sz w:val="18"/>
                <w:szCs w:val="18"/>
              </w:rPr>
              <w:t>2</w:t>
            </w:r>
          </w:p>
        </w:tc>
        <w:tc>
          <w:tcPr>
            <w:tcW w:w="4320" w:type="dxa"/>
          </w:tcPr>
          <w:p w:rsidR="002626AB" w:rsidRDefault="002626AB" w:rsidP="00A05438">
            <w:pPr>
              <w:rPr>
                <w:b/>
                <w:sz w:val="18"/>
                <w:szCs w:val="18"/>
              </w:rPr>
            </w:pPr>
            <w:r w:rsidRPr="00B37B0E">
              <w:rPr>
                <w:sz w:val="18"/>
                <w:szCs w:val="18"/>
              </w:rPr>
              <w:t>Wire Manager, 1U 19” Horizontal</w:t>
            </w:r>
          </w:p>
        </w:tc>
        <w:tc>
          <w:tcPr>
            <w:tcW w:w="1260" w:type="dxa"/>
          </w:tcPr>
          <w:p w:rsidR="002626AB" w:rsidRDefault="002626AB" w:rsidP="00A05438">
            <w:pPr>
              <w:rPr>
                <w:b/>
                <w:sz w:val="18"/>
                <w:szCs w:val="18"/>
              </w:rPr>
            </w:pPr>
          </w:p>
        </w:tc>
        <w:tc>
          <w:tcPr>
            <w:tcW w:w="810" w:type="dxa"/>
          </w:tcPr>
          <w:p w:rsidR="002626AB" w:rsidRDefault="002626AB" w:rsidP="00A05438">
            <w:pPr>
              <w:rPr>
                <w:b/>
                <w:sz w:val="18"/>
                <w:szCs w:val="18"/>
              </w:rPr>
            </w:pPr>
          </w:p>
        </w:tc>
        <w:tc>
          <w:tcPr>
            <w:tcW w:w="1350" w:type="dxa"/>
          </w:tcPr>
          <w:p w:rsidR="002626AB" w:rsidRDefault="002626AB" w:rsidP="00A05438">
            <w:pPr>
              <w:rPr>
                <w:b/>
                <w:sz w:val="18"/>
                <w:szCs w:val="18"/>
              </w:rPr>
            </w:pPr>
          </w:p>
        </w:tc>
        <w:tc>
          <w:tcPr>
            <w:tcW w:w="1350" w:type="dxa"/>
          </w:tcPr>
          <w:p w:rsidR="002626AB" w:rsidRDefault="002626AB" w:rsidP="00A05438">
            <w:pPr>
              <w:rPr>
                <w:b/>
                <w:sz w:val="18"/>
                <w:szCs w:val="18"/>
              </w:rPr>
            </w:pPr>
          </w:p>
        </w:tc>
      </w:tr>
      <w:tr w:rsidR="002626AB" w:rsidTr="00A05438">
        <w:tc>
          <w:tcPr>
            <w:tcW w:w="630" w:type="dxa"/>
            <w:vAlign w:val="center"/>
            <w:hideMark/>
          </w:tcPr>
          <w:p w:rsidR="002626AB" w:rsidRDefault="002626AB" w:rsidP="00A05438">
            <w:pPr>
              <w:jc w:val="center"/>
              <w:rPr>
                <w:sz w:val="18"/>
                <w:szCs w:val="18"/>
              </w:rPr>
            </w:pPr>
            <w:r>
              <w:rPr>
                <w:sz w:val="18"/>
                <w:szCs w:val="18"/>
              </w:rPr>
              <w:t>3</w:t>
            </w:r>
          </w:p>
        </w:tc>
        <w:tc>
          <w:tcPr>
            <w:tcW w:w="4320" w:type="dxa"/>
          </w:tcPr>
          <w:p w:rsidR="002626AB" w:rsidRDefault="002626AB" w:rsidP="00A05438">
            <w:pPr>
              <w:rPr>
                <w:b/>
                <w:sz w:val="18"/>
                <w:szCs w:val="18"/>
              </w:rPr>
            </w:pPr>
            <w:r w:rsidRPr="00B37B0E">
              <w:rPr>
                <w:sz w:val="18"/>
                <w:szCs w:val="18"/>
              </w:rPr>
              <w:t>CAT6 UTP Modular Patch Panel 24-Ports with Modular/Keystone</w:t>
            </w:r>
          </w:p>
        </w:tc>
        <w:tc>
          <w:tcPr>
            <w:tcW w:w="1260" w:type="dxa"/>
          </w:tcPr>
          <w:p w:rsidR="002626AB" w:rsidRDefault="002626AB" w:rsidP="00A05438">
            <w:pPr>
              <w:rPr>
                <w:b/>
                <w:sz w:val="18"/>
                <w:szCs w:val="18"/>
              </w:rPr>
            </w:pPr>
          </w:p>
        </w:tc>
        <w:tc>
          <w:tcPr>
            <w:tcW w:w="810" w:type="dxa"/>
          </w:tcPr>
          <w:p w:rsidR="002626AB" w:rsidRDefault="002626AB" w:rsidP="00A05438">
            <w:pPr>
              <w:rPr>
                <w:b/>
                <w:sz w:val="18"/>
                <w:szCs w:val="18"/>
              </w:rPr>
            </w:pPr>
          </w:p>
        </w:tc>
        <w:tc>
          <w:tcPr>
            <w:tcW w:w="1350" w:type="dxa"/>
          </w:tcPr>
          <w:p w:rsidR="002626AB" w:rsidRDefault="002626AB" w:rsidP="00A05438">
            <w:pPr>
              <w:rPr>
                <w:b/>
                <w:sz w:val="18"/>
                <w:szCs w:val="18"/>
              </w:rPr>
            </w:pPr>
          </w:p>
        </w:tc>
        <w:tc>
          <w:tcPr>
            <w:tcW w:w="1350" w:type="dxa"/>
          </w:tcPr>
          <w:p w:rsidR="002626AB" w:rsidRDefault="002626AB" w:rsidP="00A05438">
            <w:pPr>
              <w:rPr>
                <w:b/>
                <w:sz w:val="18"/>
                <w:szCs w:val="18"/>
              </w:rPr>
            </w:pPr>
          </w:p>
        </w:tc>
      </w:tr>
      <w:tr w:rsidR="002626AB" w:rsidTr="00A05438">
        <w:tc>
          <w:tcPr>
            <w:tcW w:w="630" w:type="dxa"/>
            <w:vAlign w:val="center"/>
            <w:hideMark/>
          </w:tcPr>
          <w:p w:rsidR="002626AB" w:rsidRDefault="002626AB" w:rsidP="00A05438">
            <w:pPr>
              <w:jc w:val="center"/>
              <w:rPr>
                <w:sz w:val="18"/>
                <w:szCs w:val="18"/>
              </w:rPr>
            </w:pPr>
            <w:r>
              <w:rPr>
                <w:sz w:val="18"/>
                <w:szCs w:val="18"/>
              </w:rPr>
              <w:t>4</w:t>
            </w:r>
          </w:p>
        </w:tc>
        <w:tc>
          <w:tcPr>
            <w:tcW w:w="4320" w:type="dxa"/>
          </w:tcPr>
          <w:p w:rsidR="002626AB" w:rsidRDefault="002626AB" w:rsidP="00A05438">
            <w:pPr>
              <w:rPr>
                <w:b/>
                <w:sz w:val="18"/>
                <w:szCs w:val="18"/>
              </w:rPr>
            </w:pPr>
            <w:r w:rsidRPr="00B37B0E">
              <w:rPr>
                <w:sz w:val="18"/>
                <w:szCs w:val="18"/>
              </w:rPr>
              <w:t xml:space="preserve">Dual Port </w:t>
            </w:r>
            <w:r>
              <w:rPr>
                <w:sz w:val="18"/>
                <w:szCs w:val="18"/>
              </w:rPr>
              <w:t>Square Type</w:t>
            </w:r>
            <w:r w:rsidRPr="00B37B0E">
              <w:rPr>
                <w:sz w:val="18"/>
                <w:szCs w:val="18"/>
              </w:rPr>
              <w:t xml:space="preserve"> Faceplate</w:t>
            </w:r>
          </w:p>
        </w:tc>
        <w:tc>
          <w:tcPr>
            <w:tcW w:w="1260" w:type="dxa"/>
          </w:tcPr>
          <w:p w:rsidR="002626AB" w:rsidRDefault="002626AB" w:rsidP="00A05438">
            <w:pPr>
              <w:rPr>
                <w:b/>
                <w:sz w:val="18"/>
                <w:szCs w:val="18"/>
              </w:rPr>
            </w:pPr>
          </w:p>
        </w:tc>
        <w:tc>
          <w:tcPr>
            <w:tcW w:w="810" w:type="dxa"/>
          </w:tcPr>
          <w:p w:rsidR="002626AB" w:rsidRDefault="002626AB" w:rsidP="00A05438">
            <w:pPr>
              <w:rPr>
                <w:b/>
                <w:sz w:val="18"/>
                <w:szCs w:val="18"/>
              </w:rPr>
            </w:pPr>
          </w:p>
        </w:tc>
        <w:tc>
          <w:tcPr>
            <w:tcW w:w="1350" w:type="dxa"/>
          </w:tcPr>
          <w:p w:rsidR="002626AB" w:rsidRDefault="002626AB" w:rsidP="00A05438">
            <w:pPr>
              <w:rPr>
                <w:b/>
                <w:sz w:val="18"/>
                <w:szCs w:val="18"/>
              </w:rPr>
            </w:pPr>
          </w:p>
        </w:tc>
        <w:tc>
          <w:tcPr>
            <w:tcW w:w="1350" w:type="dxa"/>
          </w:tcPr>
          <w:p w:rsidR="002626AB" w:rsidRDefault="002626AB" w:rsidP="00A05438">
            <w:pPr>
              <w:rPr>
                <w:b/>
                <w:sz w:val="18"/>
                <w:szCs w:val="18"/>
              </w:rPr>
            </w:pPr>
          </w:p>
        </w:tc>
      </w:tr>
      <w:tr w:rsidR="002626AB" w:rsidTr="00A05438">
        <w:tc>
          <w:tcPr>
            <w:tcW w:w="630" w:type="dxa"/>
            <w:vAlign w:val="center"/>
            <w:hideMark/>
          </w:tcPr>
          <w:p w:rsidR="002626AB" w:rsidRDefault="002626AB" w:rsidP="00A05438">
            <w:pPr>
              <w:jc w:val="center"/>
              <w:rPr>
                <w:sz w:val="18"/>
                <w:szCs w:val="18"/>
              </w:rPr>
            </w:pPr>
            <w:r>
              <w:rPr>
                <w:sz w:val="18"/>
                <w:szCs w:val="18"/>
              </w:rPr>
              <w:t>5</w:t>
            </w:r>
          </w:p>
        </w:tc>
        <w:tc>
          <w:tcPr>
            <w:tcW w:w="4320" w:type="dxa"/>
          </w:tcPr>
          <w:p w:rsidR="002626AB" w:rsidRDefault="002626AB" w:rsidP="00A05438">
            <w:pPr>
              <w:rPr>
                <w:b/>
                <w:sz w:val="18"/>
                <w:szCs w:val="18"/>
              </w:rPr>
            </w:pPr>
            <w:r w:rsidRPr="00B37B0E">
              <w:rPr>
                <w:sz w:val="18"/>
                <w:szCs w:val="18"/>
              </w:rPr>
              <w:t>CAT6 UTP Modular Jack</w:t>
            </w:r>
          </w:p>
        </w:tc>
        <w:tc>
          <w:tcPr>
            <w:tcW w:w="1260" w:type="dxa"/>
          </w:tcPr>
          <w:p w:rsidR="002626AB" w:rsidRDefault="002626AB" w:rsidP="00A05438">
            <w:pPr>
              <w:rPr>
                <w:b/>
                <w:sz w:val="18"/>
                <w:szCs w:val="18"/>
              </w:rPr>
            </w:pPr>
          </w:p>
        </w:tc>
        <w:tc>
          <w:tcPr>
            <w:tcW w:w="810" w:type="dxa"/>
          </w:tcPr>
          <w:p w:rsidR="002626AB" w:rsidRDefault="002626AB" w:rsidP="00A05438">
            <w:pPr>
              <w:rPr>
                <w:b/>
                <w:sz w:val="18"/>
                <w:szCs w:val="18"/>
              </w:rPr>
            </w:pPr>
          </w:p>
        </w:tc>
        <w:tc>
          <w:tcPr>
            <w:tcW w:w="1350" w:type="dxa"/>
          </w:tcPr>
          <w:p w:rsidR="002626AB" w:rsidRDefault="002626AB" w:rsidP="00A05438">
            <w:pPr>
              <w:rPr>
                <w:b/>
                <w:sz w:val="18"/>
                <w:szCs w:val="18"/>
              </w:rPr>
            </w:pPr>
          </w:p>
        </w:tc>
        <w:tc>
          <w:tcPr>
            <w:tcW w:w="1350" w:type="dxa"/>
          </w:tcPr>
          <w:p w:rsidR="002626AB" w:rsidRDefault="002626AB" w:rsidP="00A05438">
            <w:pPr>
              <w:rPr>
                <w:b/>
                <w:sz w:val="18"/>
                <w:szCs w:val="18"/>
              </w:rPr>
            </w:pPr>
          </w:p>
        </w:tc>
      </w:tr>
      <w:tr w:rsidR="002626AB" w:rsidTr="00A05438">
        <w:tc>
          <w:tcPr>
            <w:tcW w:w="630" w:type="dxa"/>
            <w:vAlign w:val="center"/>
            <w:hideMark/>
          </w:tcPr>
          <w:p w:rsidR="002626AB" w:rsidRDefault="002626AB" w:rsidP="00A05438">
            <w:pPr>
              <w:jc w:val="center"/>
              <w:rPr>
                <w:sz w:val="18"/>
                <w:szCs w:val="18"/>
              </w:rPr>
            </w:pPr>
            <w:r>
              <w:rPr>
                <w:sz w:val="18"/>
                <w:szCs w:val="18"/>
              </w:rPr>
              <w:t>6</w:t>
            </w:r>
          </w:p>
        </w:tc>
        <w:tc>
          <w:tcPr>
            <w:tcW w:w="4320" w:type="dxa"/>
          </w:tcPr>
          <w:p w:rsidR="002626AB" w:rsidRDefault="002626AB" w:rsidP="00A05438">
            <w:pPr>
              <w:rPr>
                <w:b/>
                <w:sz w:val="18"/>
                <w:szCs w:val="18"/>
              </w:rPr>
            </w:pPr>
            <w:r w:rsidRPr="00B37B0E">
              <w:rPr>
                <w:sz w:val="18"/>
                <w:szCs w:val="18"/>
              </w:rPr>
              <w:t xml:space="preserve">CAT6 RJ45-UTP 4-Pair Patchcord </w:t>
            </w:r>
            <w:r>
              <w:rPr>
                <w:sz w:val="18"/>
                <w:szCs w:val="18"/>
              </w:rPr>
              <w:t>1</w:t>
            </w:r>
            <w:r w:rsidRPr="00B37B0E">
              <w:rPr>
                <w:sz w:val="18"/>
                <w:szCs w:val="18"/>
              </w:rPr>
              <w:t>M</w:t>
            </w:r>
          </w:p>
        </w:tc>
        <w:tc>
          <w:tcPr>
            <w:tcW w:w="1260" w:type="dxa"/>
          </w:tcPr>
          <w:p w:rsidR="002626AB" w:rsidRDefault="002626AB" w:rsidP="00A05438">
            <w:pPr>
              <w:rPr>
                <w:b/>
                <w:sz w:val="18"/>
                <w:szCs w:val="18"/>
              </w:rPr>
            </w:pPr>
          </w:p>
        </w:tc>
        <w:tc>
          <w:tcPr>
            <w:tcW w:w="810" w:type="dxa"/>
          </w:tcPr>
          <w:p w:rsidR="002626AB" w:rsidRDefault="002626AB" w:rsidP="00A05438">
            <w:pPr>
              <w:rPr>
                <w:b/>
                <w:sz w:val="18"/>
                <w:szCs w:val="18"/>
              </w:rPr>
            </w:pPr>
          </w:p>
        </w:tc>
        <w:tc>
          <w:tcPr>
            <w:tcW w:w="1350" w:type="dxa"/>
          </w:tcPr>
          <w:p w:rsidR="002626AB" w:rsidRDefault="002626AB" w:rsidP="00A05438">
            <w:pPr>
              <w:rPr>
                <w:b/>
                <w:sz w:val="18"/>
                <w:szCs w:val="18"/>
              </w:rPr>
            </w:pPr>
          </w:p>
        </w:tc>
        <w:tc>
          <w:tcPr>
            <w:tcW w:w="1350" w:type="dxa"/>
          </w:tcPr>
          <w:p w:rsidR="002626AB" w:rsidRDefault="002626AB" w:rsidP="00A05438">
            <w:pPr>
              <w:rPr>
                <w:b/>
                <w:sz w:val="18"/>
                <w:szCs w:val="18"/>
              </w:rPr>
            </w:pPr>
          </w:p>
        </w:tc>
      </w:tr>
      <w:tr w:rsidR="002626AB" w:rsidTr="00A05438">
        <w:tc>
          <w:tcPr>
            <w:tcW w:w="630" w:type="dxa"/>
            <w:vAlign w:val="center"/>
            <w:hideMark/>
          </w:tcPr>
          <w:p w:rsidR="002626AB" w:rsidRDefault="002626AB" w:rsidP="00A05438">
            <w:pPr>
              <w:jc w:val="center"/>
              <w:rPr>
                <w:sz w:val="18"/>
                <w:szCs w:val="18"/>
              </w:rPr>
            </w:pPr>
            <w:r>
              <w:rPr>
                <w:sz w:val="18"/>
                <w:szCs w:val="18"/>
              </w:rPr>
              <w:t>7</w:t>
            </w:r>
          </w:p>
        </w:tc>
        <w:tc>
          <w:tcPr>
            <w:tcW w:w="4320" w:type="dxa"/>
          </w:tcPr>
          <w:p w:rsidR="002626AB" w:rsidRDefault="002626AB" w:rsidP="00A05438">
            <w:pPr>
              <w:rPr>
                <w:b/>
                <w:sz w:val="18"/>
                <w:szCs w:val="18"/>
              </w:rPr>
            </w:pPr>
            <w:r w:rsidRPr="00B37B0E">
              <w:rPr>
                <w:sz w:val="18"/>
                <w:szCs w:val="18"/>
              </w:rPr>
              <w:t xml:space="preserve">CAT6 RJ45-UTP 4-Pair Patchcord </w:t>
            </w:r>
            <w:r>
              <w:rPr>
                <w:sz w:val="18"/>
                <w:szCs w:val="18"/>
              </w:rPr>
              <w:t>2</w:t>
            </w:r>
            <w:r w:rsidRPr="00B37B0E">
              <w:rPr>
                <w:sz w:val="18"/>
                <w:szCs w:val="18"/>
              </w:rPr>
              <w:t>M</w:t>
            </w:r>
          </w:p>
        </w:tc>
        <w:tc>
          <w:tcPr>
            <w:tcW w:w="1260" w:type="dxa"/>
          </w:tcPr>
          <w:p w:rsidR="002626AB" w:rsidRDefault="002626AB" w:rsidP="00A05438">
            <w:pPr>
              <w:rPr>
                <w:b/>
                <w:sz w:val="18"/>
                <w:szCs w:val="18"/>
              </w:rPr>
            </w:pPr>
          </w:p>
        </w:tc>
        <w:tc>
          <w:tcPr>
            <w:tcW w:w="810" w:type="dxa"/>
          </w:tcPr>
          <w:p w:rsidR="002626AB" w:rsidRDefault="002626AB" w:rsidP="00A05438">
            <w:pPr>
              <w:rPr>
                <w:b/>
                <w:sz w:val="18"/>
                <w:szCs w:val="18"/>
              </w:rPr>
            </w:pPr>
          </w:p>
        </w:tc>
        <w:tc>
          <w:tcPr>
            <w:tcW w:w="1350" w:type="dxa"/>
          </w:tcPr>
          <w:p w:rsidR="002626AB" w:rsidRDefault="002626AB" w:rsidP="00A05438">
            <w:pPr>
              <w:rPr>
                <w:b/>
                <w:sz w:val="18"/>
                <w:szCs w:val="18"/>
              </w:rPr>
            </w:pPr>
          </w:p>
        </w:tc>
        <w:tc>
          <w:tcPr>
            <w:tcW w:w="1350" w:type="dxa"/>
          </w:tcPr>
          <w:p w:rsidR="002626AB" w:rsidRDefault="002626AB" w:rsidP="00A05438">
            <w:pPr>
              <w:rPr>
                <w:b/>
                <w:sz w:val="18"/>
                <w:szCs w:val="18"/>
              </w:rPr>
            </w:pPr>
          </w:p>
        </w:tc>
      </w:tr>
      <w:tr w:rsidR="002626AB" w:rsidTr="00A05438">
        <w:tc>
          <w:tcPr>
            <w:tcW w:w="630" w:type="dxa"/>
            <w:vAlign w:val="center"/>
            <w:hideMark/>
          </w:tcPr>
          <w:p w:rsidR="002626AB" w:rsidRDefault="002626AB" w:rsidP="00A05438">
            <w:pPr>
              <w:jc w:val="center"/>
              <w:rPr>
                <w:sz w:val="18"/>
                <w:szCs w:val="18"/>
              </w:rPr>
            </w:pPr>
            <w:r>
              <w:rPr>
                <w:sz w:val="18"/>
                <w:szCs w:val="18"/>
              </w:rPr>
              <w:t>8</w:t>
            </w:r>
          </w:p>
        </w:tc>
        <w:tc>
          <w:tcPr>
            <w:tcW w:w="4320" w:type="dxa"/>
          </w:tcPr>
          <w:p w:rsidR="002626AB" w:rsidRDefault="002626AB" w:rsidP="00A05438">
            <w:pPr>
              <w:rPr>
                <w:b/>
                <w:sz w:val="18"/>
                <w:szCs w:val="18"/>
              </w:rPr>
            </w:pPr>
            <w:r w:rsidRPr="00B37B0E">
              <w:rPr>
                <w:sz w:val="18"/>
                <w:szCs w:val="18"/>
              </w:rPr>
              <w:t>CAT6 UTP RJ45 Metal Shielded Connector</w:t>
            </w:r>
          </w:p>
        </w:tc>
        <w:tc>
          <w:tcPr>
            <w:tcW w:w="1260" w:type="dxa"/>
          </w:tcPr>
          <w:p w:rsidR="002626AB" w:rsidRDefault="002626AB" w:rsidP="00A05438">
            <w:pPr>
              <w:rPr>
                <w:b/>
                <w:sz w:val="18"/>
                <w:szCs w:val="18"/>
              </w:rPr>
            </w:pPr>
          </w:p>
        </w:tc>
        <w:tc>
          <w:tcPr>
            <w:tcW w:w="810" w:type="dxa"/>
          </w:tcPr>
          <w:p w:rsidR="002626AB" w:rsidRDefault="002626AB" w:rsidP="00A05438">
            <w:pPr>
              <w:rPr>
                <w:b/>
                <w:sz w:val="18"/>
                <w:szCs w:val="18"/>
              </w:rPr>
            </w:pPr>
          </w:p>
        </w:tc>
        <w:tc>
          <w:tcPr>
            <w:tcW w:w="1350" w:type="dxa"/>
          </w:tcPr>
          <w:p w:rsidR="002626AB" w:rsidRDefault="002626AB" w:rsidP="00A05438">
            <w:pPr>
              <w:rPr>
                <w:b/>
                <w:sz w:val="18"/>
                <w:szCs w:val="18"/>
              </w:rPr>
            </w:pPr>
          </w:p>
        </w:tc>
        <w:tc>
          <w:tcPr>
            <w:tcW w:w="1350" w:type="dxa"/>
          </w:tcPr>
          <w:p w:rsidR="002626AB" w:rsidRDefault="002626AB" w:rsidP="00A05438">
            <w:pPr>
              <w:rPr>
                <w:b/>
                <w:sz w:val="18"/>
                <w:szCs w:val="18"/>
              </w:rPr>
            </w:pPr>
          </w:p>
        </w:tc>
      </w:tr>
      <w:tr w:rsidR="002626AB" w:rsidTr="00A05438">
        <w:tc>
          <w:tcPr>
            <w:tcW w:w="630" w:type="dxa"/>
            <w:vAlign w:val="center"/>
            <w:hideMark/>
          </w:tcPr>
          <w:p w:rsidR="002626AB" w:rsidRDefault="002626AB" w:rsidP="00A05438">
            <w:pPr>
              <w:jc w:val="center"/>
              <w:rPr>
                <w:sz w:val="18"/>
                <w:szCs w:val="18"/>
              </w:rPr>
            </w:pPr>
            <w:r>
              <w:rPr>
                <w:sz w:val="18"/>
                <w:szCs w:val="18"/>
              </w:rPr>
              <w:t>9</w:t>
            </w:r>
          </w:p>
        </w:tc>
        <w:tc>
          <w:tcPr>
            <w:tcW w:w="4320" w:type="dxa"/>
          </w:tcPr>
          <w:p w:rsidR="002626AB" w:rsidRDefault="002626AB" w:rsidP="00A05438">
            <w:pPr>
              <w:rPr>
                <w:b/>
                <w:sz w:val="18"/>
                <w:szCs w:val="18"/>
              </w:rPr>
            </w:pPr>
            <w:r w:rsidRPr="00B37B0E">
              <w:rPr>
                <w:sz w:val="18"/>
                <w:szCs w:val="18"/>
              </w:rPr>
              <w:t>Wall-mount Rack, and Node installation with necessary accessories (PVC Pipe, Channel, Flexible pipe, Royal Plug, Angles, Bolt, tape, screw, etc.)</w:t>
            </w:r>
          </w:p>
        </w:tc>
        <w:tc>
          <w:tcPr>
            <w:tcW w:w="1260" w:type="dxa"/>
          </w:tcPr>
          <w:p w:rsidR="002626AB" w:rsidRDefault="002626AB" w:rsidP="00A05438">
            <w:pPr>
              <w:rPr>
                <w:b/>
                <w:sz w:val="18"/>
                <w:szCs w:val="18"/>
              </w:rPr>
            </w:pPr>
          </w:p>
        </w:tc>
        <w:tc>
          <w:tcPr>
            <w:tcW w:w="810" w:type="dxa"/>
          </w:tcPr>
          <w:p w:rsidR="002626AB" w:rsidRDefault="002626AB" w:rsidP="00A05438">
            <w:pPr>
              <w:rPr>
                <w:b/>
                <w:sz w:val="18"/>
                <w:szCs w:val="18"/>
              </w:rPr>
            </w:pPr>
          </w:p>
        </w:tc>
        <w:tc>
          <w:tcPr>
            <w:tcW w:w="1350" w:type="dxa"/>
          </w:tcPr>
          <w:p w:rsidR="002626AB" w:rsidRDefault="002626AB" w:rsidP="00A05438">
            <w:pPr>
              <w:rPr>
                <w:b/>
                <w:sz w:val="18"/>
                <w:szCs w:val="18"/>
              </w:rPr>
            </w:pPr>
          </w:p>
        </w:tc>
        <w:tc>
          <w:tcPr>
            <w:tcW w:w="1350" w:type="dxa"/>
          </w:tcPr>
          <w:p w:rsidR="002626AB" w:rsidRDefault="002626AB" w:rsidP="00A05438">
            <w:pPr>
              <w:rPr>
                <w:b/>
                <w:sz w:val="18"/>
                <w:szCs w:val="18"/>
              </w:rPr>
            </w:pPr>
          </w:p>
        </w:tc>
      </w:tr>
      <w:tr w:rsidR="002626AB" w:rsidTr="00A05438">
        <w:tc>
          <w:tcPr>
            <w:tcW w:w="630" w:type="dxa"/>
            <w:tcBorders>
              <w:bottom w:val="single" w:sz="4" w:space="0" w:color="auto"/>
            </w:tcBorders>
            <w:vAlign w:val="center"/>
          </w:tcPr>
          <w:p w:rsidR="002626AB" w:rsidRDefault="002626AB" w:rsidP="00A05438">
            <w:pPr>
              <w:jc w:val="center"/>
              <w:rPr>
                <w:sz w:val="18"/>
                <w:szCs w:val="18"/>
              </w:rPr>
            </w:pPr>
            <w:r>
              <w:rPr>
                <w:sz w:val="18"/>
                <w:szCs w:val="18"/>
              </w:rPr>
              <w:t>10</w:t>
            </w:r>
          </w:p>
        </w:tc>
        <w:tc>
          <w:tcPr>
            <w:tcW w:w="4320" w:type="dxa"/>
            <w:tcBorders>
              <w:bottom w:val="single" w:sz="4" w:space="0" w:color="auto"/>
            </w:tcBorders>
          </w:tcPr>
          <w:p w:rsidR="002626AB" w:rsidRDefault="002626AB" w:rsidP="00A05438">
            <w:pPr>
              <w:rPr>
                <w:b/>
                <w:sz w:val="18"/>
                <w:szCs w:val="18"/>
              </w:rPr>
            </w:pPr>
            <w:r w:rsidRPr="00B37B0E">
              <w:rPr>
                <w:sz w:val="18"/>
                <w:szCs w:val="18"/>
              </w:rPr>
              <w:t>UTP Node Installation, Dressing, and Identification Marking (Tagging) of network accessories at the ISO standard.</w:t>
            </w:r>
          </w:p>
        </w:tc>
        <w:tc>
          <w:tcPr>
            <w:tcW w:w="1260" w:type="dxa"/>
            <w:tcBorders>
              <w:bottom w:val="single" w:sz="4" w:space="0" w:color="auto"/>
            </w:tcBorders>
          </w:tcPr>
          <w:p w:rsidR="002626AB" w:rsidRDefault="002626AB" w:rsidP="00A05438">
            <w:pPr>
              <w:rPr>
                <w:b/>
                <w:sz w:val="18"/>
                <w:szCs w:val="18"/>
              </w:rPr>
            </w:pPr>
          </w:p>
        </w:tc>
        <w:tc>
          <w:tcPr>
            <w:tcW w:w="810" w:type="dxa"/>
            <w:tcBorders>
              <w:bottom w:val="single" w:sz="4" w:space="0" w:color="auto"/>
            </w:tcBorders>
          </w:tcPr>
          <w:p w:rsidR="002626AB" w:rsidRDefault="002626AB" w:rsidP="00A05438">
            <w:pPr>
              <w:rPr>
                <w:b/>
                <w:sz w:val="18"/>
                <w:szCs w:val="18"/>
              </w:rPr>
            </w:pPr>
          </w:p>
        </w:tc>
        <w:tc>
          <w:tcPr>
            <w:tcW w:w="1350" w:type="dxa"/>
            <w:tcBorders>
              <w:bottom w:val="single" w:sz="4" w:space="0" w:color="auto"/>
            </w:tcBorders>
          </w:tcPr>
          <w:p w:rsidR="002626AB" w:rsidRDefault="002626AB" w:rsidP="00A05438">
            <w:pPr>
              <w:rPr>
                <w:b/>
                <w:sz w:val="18"/>
                <w:szCs w:val="18"/>
              </w:rPr>
            </w:pPr>
          </w:p>
        </w:tc>
        <w:tc>
          <w:tcPr>
            <w:tcW w:w="1350" w:type="dxa"/>
            <w:tcBorders>
              <w:bottom w:val="single" w:sz="4" w:space="0" w:color="auto"/>
            </w:tcBorders>
          </w:tcPr>
          <w:p w:rsidR="002626AB" w:rsidRDefault="002626AB" w:rsidP="00A05438">
            <w:pPr>
              <w:rPr>
                <w:b/>
                <w:sz w:val="18"/>
                <w:szCs w:val="18"/>
              </w:rPr>
            </w:pPr>
          </w:p>
        </w:tc>
      </w:tr>
      <w:tr w:rsidR="002626AB" w:rsidTr="00A05438">
        <w:tc>
          <w:tcPr>
            <w:tcW w:w="630" w:type="dxa"/>
            <w:tcBorders>
              <w:right w:val="nil"/>
            </w:tcBorders>
            <w:vAlign w:val="center"/>
          </w:tcPr>
          <w:p w:rsidR="002626AB" w:rsidRDefault="002626AB" w:rsidP="00A05438">
            <w:pPr>
              <w:rPr>
                <w:sz w:val="18"/>
                <w:szCs w:val="18"/>
              </w:rPr>
            </w:pPr>
            <w:r>
              <w:rPr>
                <w:rFonts w:asciiTheme="minorHAnsi" w:hAnsiTheme="minorHAnsi" w:cstheme="minorHAnsi"/>
                <w:b/>
                <w:sz w:val="18"/>
                <w:szCs w:val="18"/>
              </w:rPr>
              <w:t xml:space="preserve">   </w:t>
            </w:r>
            <w:r w:rsidRPr="00663237">
              <w:rPr>
                <w:rFonts w:asciiTheme="minorHAnsi" w:hAnsiTheme="minorHAnsi" w:cstheme="minorHAnsi"/>
                <w:b/>
                <w:sz w:val="18"/>
                <w:szCs w:val="18"/>
              </w:rPr>
              <w:t>B.</w:t>
            </w:r>
          </w:p>
        </w:tc>
        <w:tc>
          <w:tcPr>
            <w:tcW w:w="9090" w:type="dxa"/>
            <w:gridSpan w:val="5"/>
            <w:tcBorders>
              <w:left w:val="nil"/>
            </w:tcBorders>
          </w:tcPr>
          <w:p w:rsidR="002626AB" w:rsidRDefault="002626AB" w:rsidP="00A05438">
            <w:pPr>
              <w:rPr>
                <w:b/>
                <w:sz w:val="18"/>
                <w:szCs w:val="18"/>
              </w:rPr>
            </w:pPr>
            <w:r w:rsidRPr="00663237">
              <w:rPr>
                <w:b/>
                <w:sz w:val="18"/>
                <w:szCs w:val="18"/>
              </w:rPr>
              <w:t xml:space="preserve">Detailed Offer for Supply and Installation of Physical Access Security Accessories for three (3) </w:t>
            </w:r>
            <w:r>
              <w:rPr>
                <w:b/>
                <w:sz w:val="18"/>
                <w:szCs w:val="18"/>
              </w:rPr>
              <w:t>Rural</w:t>
            </w:r>
            <w:r w:rsidRPr="00663237">
              <w:rPr>
                <w:b/>
                <w:sz w:val="18"/>
                <w:szCs w:val="18"/>
              </w:rPr>
              <w:t xml:space="preserve"> Branches</w:t>
            </w:r>
          </w:p>
        </w:tc>
      </w:tr>
      <w:tr w:rsidR="002626AB" w:rsidTr="00A05438">
        <w:tc>
          <w:tcPr>
            <w:tcW w:w="630" w:type="dxa"/>
            <w:vAlign w:val="center"/>
          </w:tcPr>
          <w:p w:rsidR="002626AB" w:rsidRPr="00D45CE6" w:rsidRDefault="002626AB" w:rsidP="00A05438">
            <w:pPr>
              <w:jc w:val="center"/>
              <w:rPr>
                <w:sz w:val="18"/>
                <w:szCs w:val="18"/>
              </w:rPr>
            </w:pPr>
            <w:r w:rsidRPr="00D45CE6">
              <w:rPr>
                <w:sz w:val="18"/>
                <w:szCs w:val="18"/>
              </w:rPr>
              <w:t>1</w:t>
            </w:r>
          </w:p>
        </w:tc>
        <w:tc>
          <w:tcPr>
            <w:tcW w:w="4320" w:type="dxa"/>
          </w:tcPr>
          <w:p w:rsidR="002626AB" w:rsidRPr="00663237" w:rsidRDefault="002626AB" w:rsidP="00A05438">
            <w:pPr>
              <w:rPr>
                <w:b/>
                <w:sz w:val="18"/>
                <w:szCs w:val="18"/>
              </w:rPr>
            </w:pPr>
            <w:r w:rsidRPr="00B37B0E">
              <w:rPr>
                <w:sz w:val="18"/>
                <w:szCs w:val="18"/>
              </w:rPr>
              <w:t>ZKTeco F18 Fingerprint Standalone Access Control Machine</w:t>
            </w:r>
          </w:p>
        </w:tc>
        <w:tc>
          <w:tcPr>
            <w:tcW w:w="1260" w:type="dxa"/>
          </w:tcPr>
          <w:p w:rsidR="002626AB" w:rsidRDefault="002626AB" w:rsidP="00A05438">
            <w:pPr>
              <w:rPr>
                <w:b/>
                <w:sz w:val="18"/>
                <w:szCs w:val="18"/>
              </w:rPr>
            </w:pPr>
          </w:p>
        </w:tc>
        <w:tc>
          <w:tcPr>
            <w:tcW w:w="810" w:type="dxa"/>
          </w:tcPr>
          <w:p w:rsidR="002626AB" w:rsidRDefault="002626AB" w:rsidP="00A05438">
            <w:pPr>
              <w:rPr>
                <w:b/>
                <w:sz w:val="18"/>
                <w:szCs w:val="18"/>
              </w:rPr>
            </w:pPr>
          </w:p>
        </w:tc>
        <w:tc>
          <w:tcPr>
            <w:tcW w:w="1350" w:type="dxa"/>
          </w:tcPr>
          <w:p w:rsidR="002626AB" w:rsidRDefault="002626AB" w:rsidP="00A05438">
            <w:pPr>
              <w:rPr>
                <w:b/>
                <w:sz w:val="18"/>
                <w:szCs w:val="18"/>
              </w:rPr>
            </w:pPr>
          </w:p>
        </w:tc>
        <w:tc>
          <w:tcPr>
            <w:tcW w:w="1350" w:type="dxa"/>
          </w:tcPr>
          <w:p w:rsidR="002626AB" w:rsidRDefault="002626AB" w:rsidP="00A05438">
            <w:pPr>
              <w:rPr>
                <w:b/>
                <w:sz w:val="18"/>
                <w:szCs w:val="18"/>
              </w:rPr>
            </w:pPr>
          </w:p>
        </w:tc>
      </w:tr>
      <w:tr w:rsidR="002626AB" w:rsidTr="00A05438">
        <w:tc>
          <w:tcPr>
            <w:tcW w:w="630" w:type="dxa"/>
            <w:vAlign w:val="center"/>
          </w:tcPr>
          <w:p w:rsidR="002626AB" w:rsidRPr="00D45CE6" w:rsidRDefault="002626AB" w:rsidP="00A05438">
            <w:pPr>
              <w:jc w:val="center"/>
              <w:rPr>
                <w:sz w:val="18"/>
                <w:szCs w:val="18"/>
              </w:rPr>
            </w:pPr>
            <w:r w:rsidRPr="00D45CE6">
              <w:rPr>
                <w:sz w:val="18"/>
                <w:szCs w:val="18"/>
              </w:rPr>
              <w:t>2</w:t>
            </w:r>
          </w:p>
        </w:tc>
        <w:tc>
          <w:tcPr>
            <w:tcW w:w="4320" w:type="dxa"/>
          </w:tcPr>
          <w:p w:rsidR="002626AB" w:rsidRPr="00663237" w:rsidRDefault="002626AB" w:rsidP="00A05438">
            <w:pPr>
              <w:rPr>
                <w:b/>
                <w:sz w:val="18"/>
                <w:szCs w:val="18"/>
              </w:rPr>
            </w:pPr>
            <w:r w:rsidRPr="00B37B0E">
              <w:rPr>
                <w:sz w:val="18"/>
                <w:szCs w:val="18"/>
              </w:rPr>
              <w:t>EM Lock LM-280</w:t>
            </w:r>
          </w:p>
        </w:tc>
        <w:tc>
          <w:tcPr>
            <w:tcW w:w="1260" w:type="dxa"/>
          </w:tcPr>
          <w:p w:rsidR="002626AB" w:rsidRDefault="002626AB" w:rsidP="00A05438">
            <w:pPr>
              <w:rPr>
                <w:b/>
                <w:sz w:val="18"/>
                <w:szCs w:val="18"/>
              </w:rPr>
            </w:pPr>
          </w:p>
        </w:tc>
        <w:tc>
          <w:tcPr>
            <w:tcW w:w="810" w:type="dxa"/>
          </w:tcPr>
          <w:p w:rsidR="002626AB" w:rsidRDefault="002626AB" w:rsidP="00A05438">
            <w:pPr>
              <w:rPr>
                <w:b/>
                <w:sz w:val="18"/>
                <w:szCs w:val="18"/>
              </w:rPr>
            </w:pPr>
          </w:p>
        </w:tc>
        <w:tc>
          <w:tcPr>
            <w:tcW w:w="1350" w:type="dxa"/>
          </w:tcPr>
          <w:p w:rsidR="002626AB" w:rsidRDefault="002626AB" w:rsidP="00A05438">
            <w:pPr>
              <w:rPr>
                <w:b/>
                <w:sz w:val="18"/>
                <w:szCs w:val="18"/>
              </w:rPr>
            </w:pPr>
          </w:p>
        </w:tc>
        <w:tc>
          <w:tcPr>
            <w:tcW w:w="1350" w:type="dxa"/>
          </w:tcPr>
          <w:p w:rsidR="002626AB" w:rsidRDefault="002626AB" w:rsidP="00A05438">
            <w:pPr>
              <w:rPr>
                <w:b/>
                <w:sz w:val="18"/>
                <w:szCs w:val="18"/>
              </w:rPr>
            </w:pPr>
          </w:p>
        </w:tc>
      </w:tr>
      <w:tr w:rsidR="002626AB" w:rsidTr="00A05438">
        <w:tc>
          <w:tcPr>
            <w:tcW w:w="630" w:type="dxa"/>
            <w:vAlign w:val="center"/>
          </w:tcPr>
          <w:p w:rsidR="002626AB" w:rsidRPr="00D45CE6" w:rsidRDefault="002626AB" w:rsidP="00A05438">
            <w:pPr>
              <w:jc w:val="center"/>
              <w:rPr>
                <w:sz w:val="18"/>
                <w:szCs w:val="18"/>
              </w:rPr>
            </w:pPr>
            <w:r w:rsidRPr="00D45CE6">
              <w:rPr>
                <w:sz w:val="18"/>
                <w:szCs w:val="18"/>
              </w:rPr>
              <w:lastRenderedPageBreak/>
              <w:t>3</w:t>
            </w:r>
          </w:p>
        </w:tc>
        <w:tc>
          <w:tcPr>
            <w:tcW w:w="4320" w:type="dxa"/>
          </w:tcPr>
          <w:p w:rsidR="002626AB" w:rsidRPr="00663237" w:rsidRDefault="002626AB" w:rsidP="00A05438">
            <w:pPr>
              <w:rPr>
                <w:b/>
                <w:sz w:val="18"/>
                <w:szCs w:val="18"/>
              </w:rPr>
            </w:pPr>
            <w:r w:rsidRPr="00B37B0E">
              <w:rPr>
                <w:sz w:val="18"/>
                <w:szCs w:val="18"/>
              </w:rPr>
              <w:t>U</w:t>
            </w:r>
            <w:r>
              <w:rPr>
                <w:sz w:val="18"/>
                <w:szCs w:val="18"/>
              </w:rPr>
              <w:t>/ZL</w:t>
            </w:r>
            <w:r w:rsidRPr="00B37B0E">
              <w:rPr>
                <w:sz w:val="18"/>
                <w:szCs w:val="18"/>
              </w:rPr>
              <w:t xml:space="preserve"> Bracket</w:t>
            </w:r>
          </w:p>
        </w:tc>
        <w:tc>
          <w:tcPr>
            <w:tcW w:w="1260" w:type="dxa"/>
          </w:tcPr>
          <w:p w:rsidR="002626AB" w:rsidRDefault="002626AB" w:rsidP="00A05438">
            <w:pPr>
              <w:rPr>
                <w:b/>
                <w:sz w:val="18"/>
                <w:szCs w:val="18"/>
              </w:rPr>
            </w:pPr>
          </w:p>
        </w:tc>
        <w:tc>
          <w:tcPr>
            <w:tcW w:w="810" w:type="dxa"/>
          </w:tcPr>
          <w:p w:rsidR="002626AB" w:rsidRDefault="002626AB" w:rsidP="00A05438">
            <w:pPr>
              <w:rPr>
                <w:b/>
                <w:sz w:val="18"/>
                <w:szCs w:val="18"/>
              </w:rPr>
            </w:pPr>
          </w:p>
        </w:tc>
        <w:tc>
          <w:tcPr>
            <w:tcW w:w="1350" w:type="dxa"/>
          </w:tcPr>
          <w:p w:rsidR="002626AB" w:rsidRDefault="002626AB" w:rsidP="00A05438">
            <w:pPr>
              <w:rPr>
                <w:b/>
                <w:sz w:val="18"/>
                <w:szCs w:val="18"/>
              </w:rPr>
            </w:pPr>
          </w:p>
        </w:tc>
        <w:tc>
          <w:tcPr>
            <w:tcW w:w="1350" w:type="dxa"/>
          </w:tcPr>
          <w:p w:rsidR="002626AB" w:rsidRDefault="002626AB" w:rsidP="00A05438">
            <w:pPr>
              <w:rPr>
                <w:b/>
                <w:sz w:val="18"/>
                <w:szCs w:val="18"/>
              </w:rPr>
            </w:pPr>
          </w:p>
        </w:tc>
      </w:tr>
      <w:tr w:rsidR="002626AB" w:rsidTr="00A05438">
        <w:tc>
          <w:tcPr>
            <w:tcW w:w="630" w:type="dxa"/>
            <w:vAlign w:val="center"/>
          </w:tcPr>
          <w:p w:rsidR="002626AB" w:rsidRPr="00D45CE6" w:rsidRDefault="002626AB" w:rsidP="00A05438">
            <w:pPr>
              <w:jc w:val="center"/>
              <w:rPr>
                <w:sz w:val="18"/>
                <w:szCs w:val="18"/>
              </w:rPr>
            </w:pPr>
            <w:r>
              <w:rPr>
                <w:sz w:val="18"/>
                <w:szCs w:val="18"/>
              </w:rPr>
              <w:t>4</w:t>
            </w:r>
          </w:p>
        </w:tc>
        <w:tc>
          <w:tcPr>
            <w:tcW w:w="4320" w:type="dxa"/>
          </w:tcPr>
          <w:p w:rsidR="002626AB" w:rsidRPr="00663237" w:rsidRDefault="002626AB" w:rsidP="00A05438">
            <w:pPr>
              <w:rPr>
                <w:b/>
                <w:sz w:val="18"/>
                <w:szCs w:val="18"/>
              </w:rPr>
            </w:pPr>
            <w:r w:rsidRPr="00B37B0E">
              <w:rPr>
                <w:sz w:val="18"/>
                <w:szCs w:val="18"/>
              </w:rPr>
              <w:t>Wireless Push Button</w:t>
            </w:r>
          </w:p>
        </w:tc>
        <w:tc>
          <w:tcPr>
            <w:tcW w:w="1260" w:type="dxa"/>
          </w:tcPr>
          <w:p w:rsidR="002626AB" w:rsidRDefault="002626AB" w:rsidP="00A05438">
            <w:pPr>
              <w:rPr>
                <w:b/>
                <w:sz w:val="18"/>
                <w:szCs w:val="18"/>
              </w:rPr>
            </w:pPr>
          </w:p>
        </w:tc>
        <w:tc>
          <w:tcPr>
            <w:tcW w:w="810" w:type="dxa"/>
          </w:tcPr>
          <w:p w:rsidR="002626AB" w:rsidRDefault="002626AB" w:rsidP="00A05438">
            <w:pPr>
              <w:rPr>
                <w:b/>
                <w:sz w:val="18"/>
                <w:szCs w:val="18"/>
              </w:rPr>
            </w:pPr>
          </w:p>
        </w:tc>
        <w:tc>
          <w:tcPr>
            <w:tcW w:w="1350" w:type="dxa"/>
          </w:tcPr>
          <w:p w:rsidR="002626AB" w:rsidRDefault="002626AB" w:rsidP="00A05438">
            <w:pPr>
              <w:rPr>
                <w:b/>
                <w:sz w:val="18"/>
                <w:szCs w:val="18"/>
              </w:rPr>
            </w:pPr>
          </w:p>
        </w:tc>
        <w:tc>
          <w:tcPr>
            <w:tcW w:w="1350" w:type="dxa"/>
          </w:tcPr>
          <w:p w:rsidR="002626AB" w:rsidRDefault="002626AB" w:rsidP="00A05438">
            <w:pPr>
              <w:rPr>
                <w:b/>
                <w:sz w:val="18"/>
                <w:szCs w:val="18"/>
              </w:rPr>
            </w:pPr>
          </w:p>
        </w:tc>
      </w:tr>
      <w:tr w:rsidR="002626AB" w:rsidTr="00A05438">
        <w:tc>
          <w:tcPr>
            <w:tcW w:w="630" w:type="dxa"/>
            <w:vAlign w:val="center"/>
          </w:tcPr>
          <w:p w:rsidR="002626AB" w:rsidRDefault="002626AB" w:rsidP="00A05438">
            <w:pPr>
              <w:jc w:val="center"/>
              <w:rPr>
                <w:sz w:val="18"/>
                <w:szCs w:val="18"/>
              </w:rPr>
            </w:pPr>
            <w:r>
              <w:rPr>
                <w:sz w:val="18"/>
                <w:szCs w:val="18"/>
              </w:rPr>
              <w:t>5</w:t>
            </w:r>
          </w:p>
        </w:tc>
        <w:tc>
          <w:tcPr>
            <w:tcW w:w="4320" w:type="dxa"/>
          </w:tcPr>
          <w:p w:rsidR="002626AB" w:rsidRPr="00514D3E" w:rsidRDefault="002626AB" w:rsidP="00A05438">
            <w:pPr>
              <w:rPr>
                <w:sz w:val="18"/>
                <w:szCs w:val="18"/>
              </w:rPr>
            </w:pPr>
            <w:r w:rsidRPr="00514D3E">
              <w:rPr>
                <w:sz w:val="18"/>
                <w:szCs w:val="18"/>
              </w:rPr>
              <w:t>Exit Button</w:t>
            </w:r>
          </w:p>
        </w:tc>
        <w:tc>
          <w:tcPr>
            <w:tcW w:w="1260" w:type="dxa"/>
          </w:tcPr>
          <w:p w:rsidR="002626AB" w:rsidRDefault="002626AB" w:rsidP="00A05438">
            <w:pPr>
              <w:rPr>
                <w:b/>
                <w:sz w:val="18"/>
                <w:szCs w:val="18"/>
              </w:rPr>
            </w:pPr>
          </w:p>
        </w:tc>
        <w:tc>
          <w:tcPr>
            <w:tcW w:w="810" w:type="dxa"/>
          </w:tcPr>
          <w:p w:rsidR="002626AB" w:rsidRDefault="002626AB" w:rsidP="00A05438">
            <w:pPr>
              <w:rPr>
                <w:b/>
                <w:sz w:val="18"/>
                <w:szCs w:val="18"/>
              </w:rPr>
            </w:pPr>
          </w:p>
        </w:tc>
        <w:tc>
          <w:tcPr>
            <w:tcW w:w="1350" w:type="dxa"/>
          </w:tcPr>
          <w:p w:rsidR="002626AB" w:rsidRDefault="002626AB" w:rsidP="00A05438">
            <w:pPr>
              <w:rPr>
                <w:b/>
                <w:sz w:val="18"/>
                <w:szCs w:val="18"/>
              </w:rPr>
            </w:pPr>
          </w:p>
        </w:tc>
        <w:tc>
          <w:tcPr>
            <w:tcW w:w="1350" w:type="dxa"/>
          </w:tcPr>
          <w:p w:rsidR="002626AB" w:rsidRDefault="002626AB" w:rsidP="00A05438">
            <w:pPr>
              <w:rPr>
                <w:b/>
                <w:sz w:val="18"/>
                <w:szCs w:val="18"/>
              </w:rPr>
            </w:pPr>
          </w:p>
        </w:tc>
      </w:tr>
      <w:tr w:rsidR="002626AB" w:rsidTr="00A05438">
        <w:tc>
          <w:tcPr>
            <w:tcW w:w="630" w:type="dxa"/>
            <w:vAlign w:val="center"/>
          </w:tcPr>
          <w:p w:rsidR="002626AB" w:rsidRDefault="002626AB" w:rsidP="00A05438">
            <w:pPr>
              <w:jc w:val="center"/>
              <w:rPr>
                <w:sz w:val="18"/>
                <w:szCs w:val="18"/>
              </w:rPr>
            </w:pPr>
            <w:r>
              <w:rPr>
                <w:sz w:val="18"/>
                <w:szCs w:val="18"/>
              </w:rPr>
              <w:t>6</w:t>
            </w:r>
          </w:p>
        </w:tc>
        <w:tc>
          <w:tcPr>
            <w:tcW w:w="4320" w:type="dxa"/>
          </w:tcPr>
          <w:p w:rsidR="002626AB" w:rsidRPr="00663237" w:rsidRDefault="002626AB" w:rsidP="00A05438">
            <w:pPr>
              <w:rPr>
                <w:b/>
                <w:sz w:val="18"/>
                <w:szCs w:val="18"/>
              </w:rPr>
            </w:pPr>
            <w:r w:rsidRPr="00B37B0E">
              <w:rPr>
                <w:sz w:val="18"/>
                <w:szCs w:val="18"/>
              </w:rPr>
              <w:t>Accessories</w:t>
            </w:r>
          </w:p>
        </w:tc>
        <w:tc>
          <w:tcPr>
            <w:tcW w:w="1260" w:type="dxa"/>
          </w:tcPr>
          <w:p w:rsidR="002626AB" w:rsidRDefault="002626AB" w:rsidP="00A05438">
            <w:pPr>
              <w:rPr>
                <w:b/>
                <w:sz w:val="18"/>
                <w:szCs w:val="18"/>
              </w:rPr>
            </w:pPr>
          </w:p>
        </w:tc>
        <w:tc>
          <w:tcPr>
            <w:tcW w:w="810" w:type="dxa"/>
          </w:tcPr>
          <w:p w:rsidR="002626AB" w:rsidRDefault="002626AB" w:rsidP="00A05438">
            <w:pPr>
              <w:rPr>
                <w:b/>
                <w:sz w:val="18"/>
                <w:szCs w:val="18"/>
              </w:rPr>
            </w:pPr>
          </w:p>
        </w:tc>
        <w:tc>
          <w:tcPr>
            <w:tcW w:w="1350" w:type="dxa"/>
          </w:tcPr>
          <w:p w:rsidR="002626AB" w:rsidRDefault="002626AB" w:rsidP="00A05438">
            <w:pPr>
              <w:rPr>
                <w:b/>
                <w:sz w:val="18"/>
                <w:szCs w:val="18"/>
              </w:rPr>
            </w:pPr>
          </w:p>
        </w:tc>
        <w:tc>
          <w:tcPr>
            <w:tcW w:w="1350" w:type="dxa"/>
          </w:tcPr>
          <w:p w:rsidR="002626AB" w:rsidRDefault="002626AB" w:rsidP="00A05438">
            <w:pPr>
              <w:rPr>
                <w:b/>
                <w:sz w:val="18"/>
                <w:szCs w:val="18"/>
              </w:rPr>
            </w:pPr>
          </w:p>
        </w:tc>
      </w:tr>
      <w:tr w:rsidR="002626AB" w:rsidTr="00A05438">
        <w:tc>
          <w:tcPr>
            <w:tcW w:w="630" w:type="dxa"/>
            <w:tcBorders>
              <w:bottom w:val="single" w:sz="4" w:space="0" w:color="auto"/>
            </w:tcBorders>
            <w:vAlign w:val="center"/>
          </w:tcPr>
          <w:p w:rsidR="002626AB" w:rsidRDefault="002626AB" w:rsidP="00A05438">
            <w:pPr>
              <w:jc w:val="center"/>
              <w:rPr>
                <w:sz w:val="18"/>
                <w:szCs w:val="18"/>
              </w:rPr>
            </w:pPr>
            <w:r>
              <w:rPr>
                <w:sz w:val="18"/>
                <w:szCs w:val="18"/>
              </w:rPr>
              <w:t>7</w:t>
            </w:r>
          </w:p>
        </w:tc>
        <w:tc>
          <w:tcPr>
            <w:tcW w:w="4320" w:type="dxa"/>
            <w:tcBorders>
              <w:bottom w:val="single" w:sz="4" w:space="0" w:color="auto"/>
            </w:tcBorders>
          </w:tcPr>
          <w:p w:rsidR="002626AB" w:rsidRPr="00663237" w:rsidRDefault="002626AB" w:rsidP="00A05438">
            <w:pPr>
              <w:rPr>
                <w:b/>
                <w:sz w:val="18"/>
                <w:szCs w:val="18"/>
              </w:rPr>
            </w:pPr>
            <w:r w:rsidRPr="00B37B0E">
              <w:rPr>
                <w:sz w:val="18"/>
                <w:szCs w:val="18"/>
              </w:rPr>
              <w:t>Installation Device</w:t>
            </w:r>
          </w:p>
        </w:tc>
        <w:tc>
          <w:tcPr>
            <w:tcW w:w="1260" w:type="dxa"/>
            <w:tcBorders>
              <w:bottom w:val="single" w:sz="4" w:space="0" w:color="auto"/>
            </w:tcBorders>
          </w:tcPr>
          <w:p w:rsidR="002626AB" w:rsidRDefault="002626AB" w:rsidP="00A05438">
            <w:pPr>
              <w:rPr>
                <w:b/>
                <w:sz w:val="18"/>
                <w:szCs w:val="18"/>
              </w:rPr>
            </w:pPr>
          </w:p>
        </w:tc>
        <w:tc>
          <w:tcPr>
            <w:tcW w:w="810" w:type="dxa"/>
            <w:tcBorders>
              <w:bottom w:val="single" w:sz="4" w:space="0" w:color="auto"/>
            </w:tcBorders>
          </w:tcPr>
          <w:p w:rsidR="002626AB" w:rsidRDefault="002626AB" w:rsidP="00A05438">
            <w:pPr>
              <w:rPr>
                <w:b/>
                <w:sz w:val="18"/>
                <w:szCs w:val="18"/>
              </w:rPr>
            </w:pPr>
          </w:p>
        </w:tc>
        <w:tc>
          <w:tcPr>
            <w:tcW w:w="1350" w:type="dxa"/>
            <w:tcBorders>
              <w:bottom w:val="single" w:sz="4" w:space="0" w:color="auto"/>
            </w:tcBorders>
          </w:tcPr>
          <w:p w:rsidR="002626AB" w:rsidRDefault="002626AB" w:rsidP="00A05438">
            <w:pPr>
              <w:rPr>
                <w:b/>
                <w:sz w:val="18"/>
                <w:szCs w:val="18"/>
              </w:rPr>
            </w:pPr>
          </w:p>
        </w:tc>
        <w:tc>
          <w:tcPr>
            <w:tcW w:w="1350" w:type="dxa"/>
            <w:tcBorders>
              <w:bottom w:val="single" w:sz="4" w:space="0" w:color="auto"/>
            </w:tcBorders>
          </w:tcPr>
          <w:p w:rsidR="002626AB" w:rsidRDefault="002626AB" w:rsidP="00A05438">
            <w:pPr>
              <w:rPr>
                <w:b/>
                <w:sz w:val="18"/>
                <w:szCs w:val="18"/>
              </w:rPr>
            </w:pPr>
          </w:p>
        </w:tc>
      </w:tr>
      <w:tr w:rsidR="002626AB" w:rsidTr="00A05438">
        <w:tc>
          <w:tcPr>
            <w:tcW w:w="630" w:type="dxa"/>
            <w:tcBorders>
              <w:right w:val="nil"/>
            </w:tcBorders>
            <w:vAlign w:val="center"/>
          </w:tcPr>
          <w:p w:rsidR="002626AB" w:rsidRDefault="002626AB" w:rsidP="00A05438">
            <w:pPr>
              <w:jc w:val="center"/>
              <w:rPr>
                <w:sz w:val="18"/>
                <w:szCs w:val="18"/>
              </w:rPr>
            </w:pPr>
            <w:r w:rsidRPr="00663237">
              <w:rPr>
                <w:rFonts w:asciiTheme="minorHAnsi" w:hAnsiTheme="minorHAnsi" w:cstheme="minorHAnsi"/>
                <w:b/>
                <w:sz w:val="18"/>
                <w:szCs w:val="18"/>
              </w:rPr>
              <w:t>C.</w:t>
            </w:r>
          </w:p>
        </w:tc>
        <w:tc>
          <w:tcPr>
            <w:tcW w:w="9090" w:type="dxa"/>
            <w:gridSpan w:val="5"/>
            <w:tcBorders>
              <w:left w:val="nil"/>
            </w:tcBorders>
          </w:tcPr>
          <w:p w:rsidR="002626AB" w:rsidRDefault="002626AB" w:rsidP="00A05438">
            <w:pPr>
              <w:rPr>
                <w:b/>
                <w:sz w:val="18"/>
                <w:szCs w:val="18"/>
              </w:rPr>
            </w:pPr>
            <w:r w:rsidRPr="00663237">
              <w:rPr>
                <w:b/>
                <w:sz w:val="18"/>
                <w:szCs w:val="18"/>
              </w:rPr>
              <w:t xml:space="preserve">Detailed Offer for Supply and Installation of Attendance System for three (3) </w:t>
            </w:r>
            <w:r>
              <w:rPr>
                <w:b/>
                <w:sz w:val="18"/>
                <w:szCs w:val="18"/>
              </w:rPr>
              <w:t>Rural</w:t>
            </w:r>
            <w:r w:rsidRPr="00663237">
              <w:rPr>
                <w:b/>
                <w:sz w:val="18"/>
                <w:szCs w:val="18"/>
              </w:rPr>
              <w:t xml:space="preserve"> Branches</w:t>
            </w:r>
          </w:p>
        </w:tc>
      </w:tr>
      <w:tr w:rsidR="002626AB" w:rsidTr="00A05438">
        <w:tc>
          <w:tcPr>
            <w:tcW w:w="630" w:type="dxa"/>
            <w:vAlign w:val="center"/>
          </w:tcPr>
          <w:p w:rsidR="002626AB" w:rsidRDefault="002626AB" w:rsidP="00A05438">
            <w:pPr>
              <w:jc w:val="center"/>
              <w:rPr>
                <w:sz w:val="18"/>
                <w:szCs w:val="18"/>
              </w:rPr>
            </w:pPr>
            <w:r>
              <w:rPr>
                <w:sz w:val="18"/>
                <w:szCs w:val="18"/>
              </w:rPr>
              <w:t>1</w:t>
            </w:r>
          </w:p>
        </w:tc>
        <w:tc>
          <w:tcPr>
            <w:tcW w:w="4320" w:type="dxa"/>
          </w:tcPr>
          <w:p w:rsidR="002626AB" w:rsidRPr="00B37B0E" w:rsidRDefault="002626AB" w:rsidP="00A05438">
            <w:pPr>
              <w:rPr>
                <w:sz w:val="18"/>
                <w:szCs w:val="18"/>
              </w:rPr>
            </w:pPr>
            <w:r w:rsidRPr="00B37B0E">
              <w:rPr>
                <w:color w:val="000000"/>
                <w:sz w:val="18"/>
                <w:szCs w:val="18"/>
              </w:rPr>
              <w:t>ZKTeco F18 Time Attendance</w:t>
            </w:r>
          </w:p>
        </w:tc>
        <w:tc>
          <w:tcPr>
            <w:tcW w:w="1260" w:type="dxa"/>
          </w:tcPr>
          <w:p w:rsidR="002626AB" w:rsidRDefault="002626AB" w:rsidP="00A05438">
            <w:pPr>
              <w:rPr>
                <w:b/>
                <w:sz w:val="18"/>
                <w:szCs w:val="18"/>
              </w:rPr>
            </w:pPr>
          </w:p>
        </w:tc>
        <w:tc>
          <w:tcPr>
            <w:tcW w:w="810" w:type="dxa"/>
          </w:tcPr>
          <w:p w:rsidR="002626AB" w:rsidRDefault="002626AB" w:rsidP="00A05438">
            <w:pPr>
              <w:rPr>
                <w:b/>
                <w:sz w:val="18"/>
                <w:szCs w:val="18"/>
              </w:rPr>
            </w:pPr>
          </w:p>
        </w:tc>
        <w:tc>
          <w:tcPr>
            <w:tcW w:w="1350" w:type="dxa"/>
          </w:tcPr>
          <w:p w:rsidR="002626AB" w:rsidRDefault="002626AB" w:rsidP="00A05438">
            <w:pPr>
              <w:rPr>
                <w:b/>
                <w:sz w:val="18"/>
                <w:szCs w:val="18"/>
              </w:rPr>
            </w:pPr>
          </w:p>
        </w:tc>
        <w:tc>
          <w:tcPr>
            <w:tcW w:w="1350" w:type="dxa"/>
          </w:tcPr>
          <w:p w:rsidR="002626AB" w:rsidRDefault="002626AB" w:rsidP="00A05438">
            <w:pPr>
              <w:rPr>
                <w:b/>
                <w:sz w:val="18"/>
                <w:szCs w:val="18"/>
              </w:rPr>
            </w:pPr>
          </w:p>
        </w:tc>
      </w:tr>
      <w:tr w:rsidR="002626AB" w:rsidTr="00A05438">
        <w:tc>
          <w:tcPr>
            <w:tcW w:w="630" w:type="dxa"/>
            <w:vAlign w:val="center"/>
          </w:tcPr>
          <w:p w:rsidR="002626AB" w:rsidRDefault="002626AB" w:rsidP="00A05438">
            <w:pPr>
              <w:jc w:val="center"/>
              <w:rPr>
                <w:sz w:val="18"/>
                <w:szCs w:val="18"/>
              </w:rPr>
            </w:pPr>
            <w:r>
              <w:rPr>
                <w:sz w:val="18"/>
                <w:szCs w:val="18"/>
              </w:rPr>
              <w:t>2</w:t>
            </w:r>
          </w:p>
        </w:tc>
        <w:tc>
          <w:tcPr>
            <w:tcW w:w="4320" w:type="dxa"/>
          </w:tcPr>
          <w:p w:rsidR="002626AB" w:rsidRPr="00B37B0E" w:rsidRDefault="002626AB" w:rsidP="00A05438">
            <w:pPr>
              <w:rPr>
                <w:color w:val="000000"/>
                <w:sz w:val="18"/>
                <w:szCs w:val="18"/>
              </w:rPr>
            </w:pPr>
            <w:r w:rsidRPr="00B37B0E">
              <w:rPr>
                <w:sz w:val="18"/>
                <w:szCs w:val="18"/>
              </w:rPr>
              <w:t>Installation of Access control and attendance Device, Configuration, Data Entry, and finger Entry.</w:t>
            </w:r>
          </w:p>
        </w:tc>
        <w:tc>
          <w:tcPr>
            <w:tcW w:w="1260" w:type="dxa"/>
          </w:tcPr>
          <w:p w:rsidR="002626AB" w:rsidRDefault="002626AB" w:rsidP="00A05438">
            <w:pPr>
              <w:rPr>
                <w:b/>
                <w:sz w:val="18"/>
                <w:szCs w:val="18"/>
              </w:rPr>
            </w:pPr>
          </w:p>
        </w:tc>
        <w:tc>
          <w:tcPr>
            <w:tcW w:w="810" w:type="dxa"/>
          </w:tcPr>
          <w:p w:rsidR="002626AB" w:rsidRDefault="002626AB" w:rsidP="00A05438">
            <w:pPr>
              <w:rPr>
                <w:b/>
                <w:sz w:val="18"/>
                <w:szCs w:val="18"/>
              </w:rPr>
            </w:pPr>
          </w:p>
        </w:tc>
        <w:tc>
          <w:tcPr>
            <w:tcW w:w="1350" w:type="dxa"/>
          </w:tcPr>
          <w:p w:rsidR="002626AB" w:rsidRDefault="002626AB" w:rsidP="00A05438">
            <w:pPr>
              <w:rPr>
                <w:b/>
                <w:sz w:val="18"/>
                <w:szCs w:val="18"/>
              </w:rPr>
            </w:pPr>
          </w:p>
        </w:tc>
        <w:tc>
          <w:tcPr>
            <w:tcW w:w="1350" w:type="dxa"/>
          </w:tcPr>
          <w:p w:rsidR="002626AB" w:rsidRDefault="002626AB" w:rsidP="00A05438">
            <w:pPr>
              <w:rPr>
                <w:b/>
                <w:sz w:val="18"/>
                <w:szCs w:val="18"/>
              </w:rPr>
            </w:pPr>
          </w:p>
        </w:tc>
      </w:tr>
      <w:tr w:rsidR="002626AB" w:rsidTr="00A05438">
        <w:tc>
          <w:tcPr>
            <w:tcW w:w="8370" w:type="dxa"/>
            <w:gridSpan w:val="5"/>
            <w:hideMark/>
          </w:tcPr>
          <w:p w:rsidR="002626AB" w:rsidRDefault="002626AB" w:rsidP="00A05438">
            <w:pPr>
              <w:jc w:val="right"/>
              <w:rPr>
                <w:b/>
                <w:sz w:val="18"/>
                <w:szCs w:val="18"/>
              </w:rPr>
            </w:pPr>
            <w:r>
              <w:rPr>
                <w:b/>
                <w:sz w:val="18"/>
                <w:szCs w:val="18"/>
              </w:rPr>
              <w:t>Grand Total =</w:t>
            </w:r>
          </w:p>
        </w:tc>
        <w:tc>
          <w:tcPr>
            <w:tcW w:w="1350" w:type="dxa"/>
          </w:tcPr>
          <w:p w:rsidR="002626AB" w:rsidRDefault="002626AB" w:rsidP="00A05438">
            <w:pPr>
              <w:rPr>
                <w:b/>
                <w:sz w:val="18"/>
                <w:szCs w:val="18"/>
              </w:rPr>
            </w:pPr>
          </w:p>
        </w:tc>
      </w:tr>
      <w:tr w:rsidR="002626AB" w:rsidTr="00A05438">
        <w:tc>
          <w:tcPr>
            <w:tcW w:w="9720" w:type="dxa"/>
            <w:gridSpan w:val="6"/>
            <w:hideMark/>
          </w:tcPr>
          <w:p w:rsidR="002626AB" w:rsidRDefault="002626AB" w:rsidP="00A05438">
            <w:pPr>
              <w:rPr>
                <w:b/>
                <w:sz w:val="18"/>
                <w:szCs w:val="18"/>
              </w:rPr>
            </w:pPr>
            <w:r>
              <w:rPr>
                <w:b/>
                <w:sz w:val="18"/>
                <w:szCs w:val="18"/>
              </w:rPr>
              <w:t>In Words:</w:t>
            </w:r>
          </w:p>
        </w:tc>
      </w:tr>
    </w:tbl>
    <w:p w:rsidR="008559DA" w:rsidRDefault="008559DA" w:rsidP="0003253A">
      <w:pPr>
        <w:jc w:val="center"/>
        <w:rPr>
          <w:b/>
          <w:sz w:val="18"/>
          <w:szCs w:val="18"/>
          <w:u w:val="single"/>
        </w:rPr>
      </w:pPr>
    </w:p>
    <w:p w:rsidR="0003253A" w:rsidRDefault="0003253A" w:rsidP="0003253A">
      <w:pPr>
        <w:jc w:val="center"/>
        <w:rPr>
          <w:b/>
          <w:sz w:val="18"/>
          <w:szCs w:val="18"/>
          <w:u w:val="single"/>
        </w:rPr>
      </w:pPr>
      <w:r w:rsidRPr="00B37B0E">
        <w:rPr>
          <w:b/>
          <w:sz w:val="18"/>
          <w:szCs w:val="18"/>
          <w:u w:val="single"/>
        </w:rPr>
        <w:t xml:space="preserve">Pricing Format for </w:t>
      </w:r>
      <w:r>
        <w:rPr>
          <w:b/>
          <w:sz w:val="18"/>
          <w:szCs w:val="18"/>
          <w:u w:val="single"/>
        </w:rPr>
        <w:t>the four (4) Sub-B</w:t>
      </w:r>
      <w:r w:rsidRPr="00B37B0E">
        <w:rPr>
          <w:b/>
          <w:sz w:val="18"/>
          <w:szCs w:val="18"/>
          <w:u w:val="single"/>
        </w:rPr>
        <w:t>ranches</w:t>
      </w:r>
    </w:p>
    <w:p w:rsidR="008559DA" w:rsidRPr="00B37B0E" w:rsidRDefault="008559DA" w:rsidP="0003253A">
      <w:pPr>
        <w:jc w:val="center"/>
        <w:rPr>
          <w:b/>
          <w:sz w:val="18"/>
          <w:szCs w:val="18"/>
          <w:u w:val="single"/>
        </w:rPr>
      </w:pPr>
    </w:p>
    <w:tbl>
      <w:tblPr>
        <w:tblStyle w:val="TableGrid"/>
        <w:tblW w:w="9720" w:type="dxa"/>
        <w:tblInd w:w="-365" w:type="dxa"/>
        <w:tblLook w:val="04A0" w:firstRow="1" w:lastRow="0" w:firstColumn="1" w:lastColumn="0" w:noHBand="0" w:noVBand="1"/>
      </w:tblPr>
      <w:tblGrid>
        <w:gridCol w:w="630"/>
        <w:gridCol w:w="4320"/>
        <w:gridCol w:w="1260"/>
        <w:gridCol w:w="810"/>
        <w:gridCol w:w="1350"/>
        <w:gridCol w:w="1350"/>
      </w:tblGrid>
      <w:tr w:rsidR="008559DA" w:rsidTr="00A05438">
        <w:trPr>
          <w:trHeight w:val="386"/>
        </w:trPr>
        <w:tc>
          <w:tcPr>
            <w:tcW w:w="630" w:type="dxa"/>
            <w:tcBorders>
              <w:right w:val="nil"/>
            </w:tcBorders>
            <w:hideMark/>
          </w:tcPr>
          <w:p w:rsidR="008559DA" w:rsidRPr="00663237" w:rsidRDefault="008559DA" w:rsidP="00A05438">
            <w:pPr>
              <w:spacing w:before="38"/>
              <w:ind w:right="43"/>
              <w:jc w:val="center"/>
              <w:rPr>
                <w:rFonts w:asciiTheme="minorHAnsi" w:hAnsiTheme="minorHAnsi" w:cstheme="minorHAnsi"/>
                <w:b/>
                <w:sz w:val="18"/>
                <w:szCs w:val="18"/>
              </w:rPr>
            </w:pPr>
            <w:r w:rsidRPr="00663237">
              <w:rPr>
                <w:rFonts w:asciiTheme="minorHAnsi" w:hAnsiTheme="minorHAnsi" w:cstheme="minorHAnsi"/>
                <w:b/>
                <w:sz w:val="18"/>
                <w:szCs w:val="18"/>
              </w:rPr>
              <w:t>A.</w:t>
            </w:r>
          </w:p>
        </w:tc>
        <w:tc>
          <w:tcPr>
            <w:tcW w:w="9090" w:type="dxa"/>
            <w:gridSpan w:val="5"/>
            <w:tcBorders>
              <w:left w:val="nil"/>
            </w:tcBorders>
          </w:tcPr>
          <w:p w:rsidR="008559DA" w:rsidRPr="00663237" w:rsidRDefault="008559DA" w:rsidP="00A05438">
            <w:pPr>
              <w:spacing w:before="38"/>
              <w:ind w:right="43"/>
              <w:rPr>
                <w:b/>
                <w:sz w:val="18"/>
                <w:szCs w:val="18"/>
              </w:rPr>
            </w:pPr>
            <w:r w:rsidRPr="00663237">
              <w:rPr>
                <w:b/>
                <w:sz w:val="18"/>
                <w:szCs w:val="18"/>
              </w:rPr>
              <w:t xml:space="preserve">Detailed Offer for Supply and Installation of LAN Infrastructure Accessories for </w:t>
            </w:r>
            <w:r>
              <w:rPr>
                <w:b/>
                <w:sz w:val="18"/>
                <w:szCs w:val="18"/>
              </w:rPr>
              <w:t>four</w:t>
            </w:r>
            <w:r w:rsidRPr="00663237">
              <w:rPr>
                <w:b/>
                <w:sz w:val="18"/>
                <w:szCs w:val="18"/>
              </w:rPr>
              <w:t xml:space="preserve"> (</w:t>
            </w:r>
            <w:r>
              <w:rPr>
                <w:b/>
                <w:sz w:val="18"/>
                <w:szCs w:val="18"/>
              </w:rPr>
              <w:t>4</w:t>
            </w:r>
            <w:r w:rsidRPr="00663237">
              <w:rPr>
                <w:b/>
                <w:sz w:val="18"/>
                <w:szCs w:val="18"/>
              </w:rPr>
              <w:t xml:space="preserve">) </w:t>
            </w:r>
            <w:r>
              <w:rPr>
                <w:b/>
                <w:sz w:val="18"/>
                <w:szCs w:val="18"/>
              </w:rPr>
              <w:t>Sub</w:t>
            </w:r>
            <w:r w:rsidR="004B3CCD">
              <w:rPr>
                <w:b/>
                <w:sz w:val="18"/>
                <w:szCs w:val="18"/>
              </w:rPr>
              <w:t>-</w:t>
            </w:r>
            <w:r w:rsidRPr="00663237">
              <w:rPr>
                <w:b/>
                <w:sz w:val="18"/>
                <w:szCs w:val="18"/>
              </w:rPr>
              <w:t>Branches</w:t>
            </w:r>
          </w:p>
        </w:tc>
      </w:tr>
      <w:tr w:rsidR="008559DA" w:rsidTr="00A05438">
        <w:tc>
          <w:tcPr>
            <w:tcW w:w="630" w:type="dxa"/>
            <w:vAlign w:val="center"/>
            <w:hideMark/>
          </w:tcPr>
          <w:p w:rsidR="008559DA" w:rsidRDefault="008559DA" w:rsidP="00A05438">
            <w:pPr>
              <w:jc w:val="center"/>
              <w:rPr>
                <w:b/>
                <w:sz w:val="18"/>
                <w:szCs w:val="18"/>
              </w:rPr>
            </w:pPr>
            <w:r>
              <w:rPr>
                <w:b/>
                <w:sz w:val="18"/>
                <w:szCs w:val="18"/>
              </w:rPr>
              <w:t>SL.</w:t>
            </w:r>
          </w:p>
        </w:tc>
        <w:tc>
          <w:tcPr>
            <w:tcW w:w="4320" w:type="dxa"/>
            <w:vAlign w:val="center"/>
            <w:hideMark/>
          </w:tcPr>
          <w:p w:rsidR="008559DA" w:rsidRDefault="008559DA" w:rsidP="00A05438">
            <w:pPr>
              <w:jc w:val="center"/>
              <w:rPr>
                <w:b/>
                <w:sz w:val="18"/>
                <w:szCs w:val="18"/>
              </w:rPr>
            </w:pPr>
            <w:r>
              <w:rPr>
                <w:b/>
                <w:sz w:val="18"/>
                <w:szCs w:val="18"/>
              </w:rPr>
              <w:t>Item</w:t>
            </w:r>
          </w:p>
        </w:tc>
        <w:tc>
          <w:tcPr>
            <w:tcW w:w="1260" w:type="dxa"/>
            <w:vAlign w:val="center"/>
            <w:hideMark/>
          </w:tcPr>
          <w:p w:rsidR="008559DA" w:rsidRDefault="008559DA" w:rsidP="00A05438">
            <w:pPr>
              <w:jc w:val="center"/>
              <w:rPr>
                <w:b/>
                <w:sz w:val="18"/>
                <w:szCs w:val="18"/>
              </w:rPr>
            </w:pPr>
            <w:r>
              <w:rPr>
                <w:b/>
                <w:sz w:val="18"/>
                <w:szCs w:val="18"/>
              </w:rPr>
              <w:t>Brand</w:t>
            </w:r>
          </w:p>
        </w:tc>
        <w:tc>
          <w:tcPr>
            <w:tcW w:w="810" w:type="dxa"/>
            <w:vAlign w:val="center"/>
            <w:hideMark/>
          </w:tcPr>
          <w:p w:rsidR="008559DA" w:rsidRDefault="008559DA" w:rsidP="00A05438">
            <w:pPr>
              <w:jc w:val="center"/>
              <w:rPr>
                <w:b/>
                <w:sz w:val="18"/>
                <w:szCs w:val="18"/>
              </w:rPr>
            </w:pPr>
            <w:r>
              <w:rPr>
                <w:b/>
                <w:sz w:val="18"/>
                <w:szCs w:val="18"/>
              </w:rPr>
              <w:t>Qty.</w:t>
            </w:r>
          </w:p>
        </w:tc>
        <w:tc>
          <w:tcPr>
            <w:tcW w:w="1350" w:type="dxa"/>
            <w:vAlign w:val="center"/>
            <w:hideMark/>
          </w:tcPr>
          <w:p w:rsidR="008559DA" w:rsidRDefault="008559DA" w:rsidP="00A05438">
            <w:pPr>
              <w:jc w:val="center"/>
              <w:rPr>
                <w:b/>
                <w:sz w:val="18"/>
                <w:szCs w:val="18"/>
              </w:rPr>
            </w:pPr>
            <w:r>
              <w:rPr>
                <w:b/>
                <w:sz w:val="18"/>
                <w:szCs w:val="18"/>
              </w:rPr>
              <w:t>Unit Price</w:t>
            </w:r>
          </w:p>
          <w:p w:rsidR="008559DA" w:rsidRDefault="008559DA" w:rsidP="00A05438">
            <w:pPr>
              <w:jc w:val="center"/>
              <w:rPr>
                <w:sz w:val="18"/>
                <w:szCs w:val="18"/>
              </w:rPr>
            </w:pPr>
            <w:r>
              <w:rPr>
                <w:sz w:val="18"/>
                <w:szCs w:val="18"/>
              </w:rPr>
              <w:t>Inc. Vat &amp; Tax</w:t>
            </w:r>
          </w:p>
          <w:p w:rsidR="008559DA" w:rsidRDefault="008559DA" w:rsidP="00A05438">
            <w:pPr>
              <w:jc w:val="center"/>
              <w:rPr>
                <w:b/>
                <w:sz w:val="18"/>
                <w:szCs w:val="18"/>
              </w:rPr>
            </w:pPr>
            <w:r>
              <w:rPr>
                <w:sz w:val="18"/>
                <w:szCs w:val="18"/>
              </w:rPr>
              <w:t>(BDT.)</w:t>
            </w:r>
          </w:p>
        </w:tc>
        <w:tc>
          <w:tcPr>
            <w:tcW w:w="1350" w:type="dxa"/>
            <w:vAlign w:val="center"/>
            <w:hideMark/>
          </w:tcPr>
          <w:p w:rsidR="008559DA" w:rsidRDefault="008559DA" w:rsidP="00A05438">
            <w:pPr>
              <w:jc w:val="center"/>
              <w:rPr>
                <w:b/>
                <w:sz w:val="18"/>
                <w:szCs w:val="18"/>
              </w:rPr>
            </w:pPr>
            <w:r>
              <w:rPr>
                <w:b/>
                <w:sz w:val="18"/>
                <w:szCs w:val="18"/>
              </w:rPr>
              <w:t>Amount</w:t>
            </w:r>
          </w:p>
          <w:p w:rsidR="008559DA" w:rsidRDefault="008559DA" w:rsidP="00A05438">
            <w:pPr>
              <w:jc w:val="center"/>
              <w:rPr>
                <w:sz w:val="18"/>
                <w:szCs w:val="18"/>
              </w:rPr>
            </w:pPr>
            <w:r>
              <w:rPr>
                <w:sz w:val="18"/>
                <w:szCs w:val="18"/>
              </w:rPr>
              <w:t>Inc. Vat &amp; Tax</w:t>
            </w:r>
          </w:p>
          <w:p w:rsidR="008559DA" w:rsidRDefault="008559DA" w:rsidP="00A05438">
            <w:pPr>
              <w:jc w:val="center"/>
              <w:rPr>
                <w:b/>
                <w:sz w:val="18"/>
                <w:szCs w:val="18"/>
              </w:rPr>
            </w:pPr>
            <w:r>
              <w:rPr>
                <w:sz w:val="18"/>
                <w:szCs w:val="18"/>
              </w:rPr>
              <w:t>(BDT.)</w:t>
            </w:r>
          </w:p>
        </w:tc>
      </w:tr>
      <w:tr w:rsidR="008559DA" w:rsidTr="00A05438">
        <w:tc>
          <w:tcPr>
            <w:tcW w:w="630" w:type="dxa"/>
            <w:vAlign w:val="center"/>
            <w:hideMark/>
          </w:tcPr>
          <w:p w:rsidR="008559DA" w:rsidRDefault="008559DA" w:rsidP="00A05438">
            <w:pPr>
              <w:jc w:val="center"/>
              <w:rPr>
                <w:sz w:val="18"/>
                <w:szCs w:val="18"/>
              </w:rPr>
            </w:pPr>
            <w:r>
              <w:rPr>
                <w:sz w:val="18"/>
                <w:szCs w:val="18"/>
              </w:rPr>
              <w:t>1</w:t>
            </w:r>
          </w:p>
        </w:tc>
        <w:tc>
          <w:tcPr>
            <w:tcW w:w="4320" w:type="dxa"/>
          </w:tcPr>
          <w:p w:rsidR="008559DA" w:rsidRDefault="008559DA" w:rsidP="00A05438">
            <w:pPr>
              <w:rPr>
                <w:sz w:val="18"/>
                <w:szCs w:val="18"/>
              </w:rPr>
            </w:pPr>
            <w:r w:rsidRPr="00B37B0E">
              <w:rPr>
                <w:sz w:val="18"/>
                <w:szCs w:val="18"/>
              </w:rPr>
              <w:t xml:space="preserve">Wall-mount </w:t>
            </w:r>
            <w:r>
              <w:rPr>
                <w:sz w:val="18"/>
                <w:szCs w:val="18"/>
              </w:rPr>
              <w:t>9</w:t>
            </w:r>
            <w:r w:rsidRPr="00B37B0E">
              <w:rPr>
                <w:sz w:val="18"/>
                <w:szCs w:val="18"/>
              </w:rPr>
              <w:t>U Server/Network Cabinet</w:t>
            </w:r>
          </w:p>
        </w:tc>
        <w:tc>
          <w:tcPr>
            <w:tcW w:w="1260" w:type="dxa"/>
          </w:tcPr>
          <w:p w:rsidR="008559DA" w:rsidRDefault="008559DA" w:rsidP="00A05438">
            <w:pPr>
              <w:rPr>
                <w:sz w:val="18"/>
                <w:szCs w:val="18"/>
              </w:rPr>
            </w:pPr>
          </w:p>
        </w:tc>
        <w:tc>
          <w:tcPr>
            <w:tcW w:w="810" w:type="dxa"/>
          </w:tcPr>
          <w:p w:rsidR="008559DA" w:rsidRDefault="008559DA" w:rsidP="00A05438">
            <w:pPr>
              <w:rPr>
                <w:sz w:val="18"/>
                <w:szCs w:val="18"/>
              </w:rPr>
            </w:pPr>
          </w:p>
        </w:tc>
        <w:tc>
          <w:tcPr>
            <w:tcW w:w="1350" w:type="dxa"/>
          </w:tcPr>
          <w:p w:rsidR="008559DA" w:rsidRDefault="008559DA" w:rsidP="00A05438">
            <w:pPr>
              <w:rPr>
                <w:sz w:val="18"/>
                <w:szCs w:val="18"/>
              </w:rPr>
            </w:pPr>
          </w:p>
        </w:tc>
        <w:tc>
          <w:tcPr>
            <w:tcW w:w="1350" w:type="dxa"/>
          </w:tcPr>
          <w:p w:rsidR="008559DA" w:rsidRDefault="008559DA" w:rsidP="00A05438">
            <w:pPr>
              <w:rPr>
                <w:sz w:val="18"/>
                <w:szCs w:val="18"/>
              </w:rPr>
            </w:pPr>
          </w:p>
        </w:tc>
      </w:tr>
      <w:tr w:rsidR="008559DA" w:rsidTr="00A05438">
        <w:tc>
          <w:tcPr>
            <w:tcW w:w="630" w:type="dxa"/>
            <w:vAlign w:val="center"/>
            <w:hideMark/>
          </w:tcPr>
          <w:p w:rsidR="008559DA" w:rsidRDefault="008559DA" w:rsidP="00A05438">
            <w:pPr>
              <w:jc w:val="center"/>
              <w:rPr>
                <w:sz w:val="18"/>
                <w:szCs w:val="18"/>
              </w:rPr>
            </w:pPr>
            <w:r>
              <w:rPr>
                <w:sz w:val="18"/>
                <w:szCs w:val="18"/>
              </w:rPr>
              <w:t>2</w:t>
            </w:r>
          </w:p>
        </w:tc>
        <w:tc>
          <w:tcPr>
            <w:tcW w:w="4320" w:type="dxa"/>
          </w:tcPr>
          <w:p w:rsidR="008559DA" w:rsidRDefault="008559DA" w:rsidP="00A05438">
            <w:pPr>
              <w:rPr>
                <w:b/>
                <w:sz w:val="18"/>
                <w:szCs w:val="18"/>
              </w:rPr>
            </w:pPr>
            <w:r w:rsidRPr="00B37B0E">
              <w:rPr>
                <w:sz w:val="18"/>
                <w:szCs w:val="18"/>
              </w:rPr>
              <w:t>Wire Manager, 1U 19” Horizontal</w:t>
            </w:r>
          </w:p>
        </w:tc>
        <w:tc>
          <w:tcPr>
            <w:tcW w:w="1260" w:type="dxa"/>
          </w:tcPr>
          <w:p w:rsidR="008559DA" w:rsidRDefault="008559DA" w:rsidP="00A05438">
            <w:pPr>
              <w:rPr>
                <w:b/>
                <w:sz w:val="18"/>
                <w:szCs w:val="18"/>
              </w:rPr>
            </w:pPr>
          </w:p>
        </w:tc>
        <w:tc>
          <w:tcPr>
            <w:tcW w:w="810" w:type="dxa"/>
          </w:tcPr>
          <w:p w:rsidR="008559DA" w:rsidRDefault="008559DA" w:rsidP="00A05438">
            <w:pPr>
              <w:rPr>
                <w:b/>
                <w:sz w:val="18"/>
                <w:szCs w:val="18"/>
              </w:rPr>
            </w:pPr>
          </w:p>
        </w:tc>
        <w:tc>
          <w:tcPr>
            <w:tcW w:w="1350" w:type="dxa"/>
          </w:tcPr>
          <w:p w:rsidR="008559DA" w:rsidRDefault="008559DA" w:rsidP="00A05438">
            <w:pPr>
              <w:rPr>
                <w:b/>
                <w:sz w:val="18"/>
                <w:szCs w:val="18"/>
              </w:rPr>
            </w:pPr>
          </w:p>
        </w:tc>
        <w:tc>
          <w:tcPr>
            <w:tcW w:w="1350" w:type="dxa"/>
          </w:tcPr>
          <w:p w:rsidR="008559DA" w:rsidRDefault="008559DA" w:rsidP="00A05438">
            <w:pPr>
              <w:rPr>
                <w:b/>
                <w:sz w:val="18"/>
                <w:szCs w:val="18"/>
              </w:rPr>
            </w:pPr>
          </w:p>
        </w:tc>
      </w:tr>
      <w:tr w:rsidR="008559DA" w:rsidTr="00A05438">
        <w:tc>
          <w:tcPr>
            <w:tcW w:w="630" w:type="dxa"/>
            <w:vAlign w:val="center"/>
            <w:hideMark/>
          </w:tcPr>
          <w:p w:rsidR="008559DA" w:rsidRDefault="008559DA" w:rsidP="00A05438">
            <w:pPr>
              <w:jc w:val="center"/>
              <w:rPr>
                <w:sz w:val="18"/>
                <w:szCs w:val="18"/>
              </w:rPr>
            </w:pPr>
            <w:r>
              <w:rPr>
                <w:sz w:val="18"/>
                <w:szCs w:val="18"/>
              </w:rPr>
              <w:t>3</w:t>
            </w:r>
          </w:p>
        </w:tc>
        <w:tc>
          <w:tcPr>
            <w:tcW w:w="4320" w:type="dxa"/>
          </w:tcPr>
          <w:p w:rsidR="008559DA" w:rsidRDefault="008559DA" w:rsidP="00A05438">
            <w:pPr>
              <w:rPr>
                <w:b/>
                <w:sz w:val="18"/>
                <w:szCs w:val="18"/>
              </w:rPr>
            </w:pPr>
            <w:r w:rsidRPr="00B37B0E">
              <w:rPr>
                <w:sz w:val="18"/>
                <w:szCs w:val="18"/>
              </w:rPr>
              <w:t>CAT6 UTP Modular Patch Panel 24-Ports with Modular/Keystone</w:t>
            </w:r>
          </w:p>
        </w:tc>
        <w:tc>
          <w:tcPr>
            <w:tcW w:w="1260" w:type="dxa"/>
          </w:tcPr>
          <w:p w:rsidR="008559DA" w:rsidRDefault="008559DA" w:rsidP="00A05438">
            <w:pPr>
              <w:rPr>
                <w:b/>
                <w:sz w:val="18"/>
                <w:szCs w:val="18"/>
              </w:rPr>
            </w:pPr>
          </w:p>
        </w:tc>
        <w:tc>
          <w:tcPr>
            <w:tcW w:w="810" w:type="dxa"/>
          </w:tcPr>
          <w:p w:rsidR="008559DA" w:rsidRDefault="008559DA" w:rsidP="00A05438">
            <w:pPr>
              <w:rPr>
                <w:b/>
                <w:sz w:val="18"/>
                <w:szCs w:val="18"/>
              </w:rPr>
            </w:pPr>
          </w:p>
        </w:tc>
        <w:tc>
          <w:tcPr>
            <w:tcW w:w="1350" w:type="dxa"/>
          </w:tcPr>
          <w:p w:rsidR="008559DA" w:rsidRDefault="008559DA" w:rsidP="00A05438">
            <w:pPr>
              <w:rPr>
                <w:b/>
                <w:sz w:val="18"/>
                <w:szCs w:val="18"/>
              </w:rPr>
            </w:pPr>
          </w:p>
        </w:tc>
        <w:tc>
          <w:tcPr>
            <w:tcW w:w="1350" w:type="dxa"/>
          </w:tcPr>
          <w:p w:rsidR="008559DA" w:rsidRDefault="008559DA" w:rsidP="00A05438">
            <w:pPr>
              <w:rPr>
                <w:b/>
                <w:sz w:val="18"/>
                <w:szCs w:val="18"/>
              </w:rPr>
            </w:pPr>
          </w:p>
        </w:tc>
      </w:tr>
      <w:tr w:rsidR="008559DA" w:rsidTr="00A05438">
        <w:tc>
          <w:tcPr>
            <w:tcW w:w="630" w:type="dxa"/>
            <w:vAlign w:val="center"/>
            <w:hideMark/>
          </w:tcPr>
          <w:p w:rsidR="008559DA" w:rsidRDefault="008559DA" w:rsidP="00A05438">
            <w:pPr>
              <w:jc w:val="center"/>
              <w:rPr>
                <w:sz w:val="18"/>
                <w:szCs w:val="18"/>
              </w:rPr>
            </w:pPr>
            <w:r>
              <w:rPr>
                <w:sz w:val="18"/>
                <w:szCs w:val="18"/>
              </w:rPr>
              <w:t>4</w:t>
            </w:r>
          </w:p>
        </w:tc>
        <w:tc>
          <w:tcPr>
            <w:tcW w:w="4320" w:type="dxa"/>
          </w:tcPr>
          <w:p w:rsidR="008559DA" w:rsidRDefault="008559DA" w:rsidP="00A05438">
            <w:pPr>
              <w:rPr>
                <w:b/>
                <w:sz w:val="18"/>
                <w:szCs w:val="18"/>
              </w:rPr>
            </w:pPr>
            <w:r w:rsidRPr="00B37B0E">
              <w:rPr>
                <w:sz w:val="18"/>
                <w:szCs w:val="18"/>
              </w:rPr>
              <w:t xml:space="preserve">Dual Port </w:t>
            </w:r>
            <w:r>
              <w:rPr>
                <w:sz w:val="18"/>
                <w:szCs w:val="18"/>
              </w:rPr>
              <w:t>Square Type</w:t>
            </w:r>
            <w:r w:rsidRPr="00B37B0E">
              <w:rPr>
                <w:sz w:val="18"/>
                <w:szCs w:val="18"/>
              </w:rPr>
              <w:t xml:space="preserve"> Faceplate</w:t>
            </w:r>
          </w:p>
        </w:tc>
        <w:tc>
          <w:tcPr>
            <w:tcW w:w="1260" w:type="dxa"/>
          </w:tcPr>
          <w:p w:rsidR="008559DA" w:rsidRDefault="008559DA" w:rsidP="00A05438">
            <w:pPr>
              <w:rPr>
                <w:b/>
                <w:sz w:val="18"/>
                <w:szCs w:val="18"/>
              </w:rPr>
            </w:pPr>
          </w:p>
        </w:tc>
        <w:tc>
          <w:tcPr>
            <w:tcW w:w="810" w:type="dxa"/>
          </w:tcPr>
          <w:p w:rsidR="008559DA" w:rsidRDefault="008559DA" w:rsidP="00A05438">
            <w:pPr>
              <w:rPr>
                <w:b/>
                <w:sz w:val="18"/>
                <w:szCs w:val="18"/>
              </w:rPr>
            </w:pPr>
          </w:p>
        </w:tc>
        <w:tc>
          <w:tcPr>
            <w:tcW w:w="1350" w:type="dxa"/>
          </w:tcPr>
          <w:p w:rsidR="008559DA" w:rsidRDefault="008559DA" w:rsidP="00A05438">
            <w:pPr>
              <w:rPr>
                <w:b/>
                <w:sz w:val="18"/>
                <w:szCs w:val="18"/>
              </w:rPr>
            </w:pPr>
          </w:p>
        </w:tc>
        <w:tc>
          <w:tcPr>
            <w:tcW w:w="1350" w:type="dxa"/>
          </w:tcPr>
          <w:p w:rsidR="008559DA" w:rsidRDefault="008559DA" w:rsidP="00A05438">
            <w:pPr>
              <w:rPr>
                <w:b/>
                <w:sz w:val="18"/>
                <w:szCs w:val="18"/>
              </w:rPr>
            </w:pPr>
          </w:p>
        </w:tc>
      </w:tr>
      <w:tr w:rsidR="008559DA" w:rsidTr="00A05438">
        <w:tc>
          <w:tcPr>
            <w:tcW w:w="630" w:type="dxa"/>
            <w:vAlign w:val="center"/>
            <w:hideMark/>
          </w:tcPr>
          <w:p w:rsidR="008559DA" w:rsidRDefault="008559DA" w:rsidP="00A05438">
            <w:pPr>
              <w:jc w:val="center"/>
              <w:rPr>
                <w:sz w:val="18"/>
                <w:szCs w:val="18"/>
              </w:rPr>
            </w:pPr>
            <w:r>
              <w:rPr>
                <w:sz w:val="18"/>
                <w:szCs w:val="18"/>
              </w:rPr>
              <w:t>5</w:t>
            </w:r>
          </w:p>
        </w:tc>
        <w:tc>
          <w:tcPr>
            <w:tcW w:w="4320" w:type="dxa"/>
          </w:tcPr>
          <w:p w:rsidR="008559DA" w:rsidRDefault="008559DA" w:rsidP="00A05438">
            <w:pPr>
              <w:rPr>
                <w:b/>
                <w:sz w:val="18"/>
                <w:szCs w:val="18"/>
              </w:rPr>
            </w:pPr>
            <w:r w:rsidRPr="00B37B0E">
              <w:rPr>
                <w:sz w:val="18"/>
                <w:szCs w:val="18"/>
              </w:rPr>
              <w:t>CAT6 UTP Modular Jack</w:t>
            </w:r>
          </w:p>
        </w:tc>
        <w:tc>
          <w:tcPr>
            <w:tcW w:w="1260" w:type="dxa"/>
          </w:tcPr>
          <w:p w:rsidR="008559DA" w:rsidRDefault="008559DA" w:rsidP="00A05438">
            <w:pPr>
              <w:rPr>
                <w:b/>
                <w:sz w:val="18"/>
                <w:szCs w:val="18"/>
              </w:rPr>
            </w:pPr>
          </w:p>
        </w:tc>
        <w:tc>
          <w:tcPr>
            <w:tcW w:w="810" w:type="dxa"/>
          </w:tcPr>
          <w:p w:rsidR="008559DA" w:rsidRDefault="008559DA" w:rsidP="00A05438">
            <w:pPr>
              <w:rPr>
                <w:b/>
                <w:sz w:val="18"/>
                <w:szCs w:val="18"/>
              </w:rPr>
            </w:pPr>
          </w:p>
        </w:tc>
        <w:tc>
          <w:tcPr>
            <w:tcW w:w="1350" w:type="dxa"/>
          </w:tcPr>
          <w:p w:rsidR="008559DA" w:rsidRDefault="008559DA" w:rsidP="00A05438">
            <w:pPr>
              <w:rPr>
                <w:b/>
                <w:sz w:val="18"/>
                <w:szCs w:val="18"/>
              </w:rPr>
            </w:pPr>
          </w:p>
        </w:tc>
        <w:tc>
          <w:tcPr>
            <w:tcW w:w="1350" w:type="dxa"/>
          </w:tcPr>
          <w:p w:rsidR="008559DA" w:rsidRDefault="008559DA" w:rsidP="00A05438">
            <w:pPr>
              <w:rPr>
                <w:b/>
                <w:sz w:val="18"/>
                <w:szCs w:val="18"/>
              </w:rPr>
            </w:pPr>
          </w:p>
        </w:tc>
      </w:tr>
      <w:tr w:rsidR="008559DA" w:rsidTr="00A05438">
        <w:tc>
          <w:tcPr>
            <w:tcW w:w="630" w:type="dxa"/>
            <w:vAlign w:val="center"/>
            <w:hideMark/>
          </w:tcPr>
          <w:p w:rsidR="008559DA" w:rsidRDefault="008559DA" w:rsidP="00A05438">
            <w:pPr>
              <w:jc w:val="center"/>
              <w:rPr>
                <w:sz w:val="18"/>
                <w:szCs w:val="18"/>
              </w:rPr>
            </w:pPr>
            <w:r>
              <w:rPr>
                <w:sz w:val="18"/>
                <w:szCs w:val="18"/>
              </w:rPr>
              <w:t>6</w:t>
            </w:r>
          </w:p>
        </w:tc>
        <w:tc>
          <w:tcPr>
            <w:tcW w:w="4320" w:type="dxa"/>
          </w:tcPr>
          <w:p w:rsidR="008559DA" w:rsidRDefault="008559DA" w:rsidP="00A05438">
            <w:pPr>
              <w:rPr>
                <w:b/>
                <w:sz w:val="18"/>
                <w:szCs w:val="18"/>
              </w:rPr>
            </w:pPr>
            <w:r w:rsidRPr="00B37B0E">
              <w:rPr>
                <w:sz w:val="18"/>
                <w:szCs w:val="18"/>
              </w:rPr>
              <w:t xml:space="preserve">CAT6 RJ45-UTP 4-Pair Patchcord </w:t>
            </w:r>
            <w:r>
              <w:rPr>
                <w:sz w:val="18"/>
                <w:szCs w:val="18"/>
              </w:rPr>
              <w:t>1</w:t>
            </w:r>
            <w:r w:rsidRPr="00B37B0E">
              <w:rPr>
                <w:sz w:val="18"/>
                <w:szCs w:val="18"/>
              </w:rPr>
              <w:t>M</w:t>
            </w:r>
          </w:p>
        </w:tc>
        <w:tc>
          <w:tcPr>
            <w:tcW w:w="1260" w:type="dxa"/>
          </w:tcPr>
          <w:p w:rsidR="008559DA" w:rsidRDefault="008559DA" w:rsidP="00A05438">
            <w:pPr>
              <w:rPr>
                <w:b/>
                <w:sz w:val="18"/>
                <w:szCs w:val="18"/>
              </w:rPr>
            </w:pPr>
          </w:p>
        </w:tc>
        <w:tc>
          <w:tcPr>
            <w:tcW w:w="810" w:type="dxa"/>
          </w:tcPr>
          <w:p w:rsidR="008559DA" w:rsidRDefault="008559DA" w:rsidP="00A05438">
            <w:pPr>
              <w:rPr>
                <w:b/>
                <w:sz w:val="18"/>
                <w:szCs w:val="18"/>
              </w:rPr>
            </w:pPr>
          </w:p>
        </w:tc>
        <w:tc>
          <w:tcPr>
            <w:tcW w:w="1350" w:type="dxa"/>
          </w:tcPr>
          <w:p w:rsidR="008559DA" w:rsidRDefault="008559DA" w:rsidP="00A05438">
            <w:pPr>
              <w:rPr>
                <w:b/>
                <w:sz w:val="18"/>
                <w:szCs w:val="18"/>
              </w:rPr>
            </w:pPr>
          </w:p>
        </w:tc>
        <w:tc>
          <w:tcPr>
            <w:tcW w:w="1350" w:type="dxa"/>
          </w:tcPr>
          <w:p w:rsidR="008559DA" w:rsidRDefault="008559DA" w:rsidP="00A05438">
            <w:pPr>
              <w:rPr>
                <w:b/>
                <w:sz w:val="18"/>
                <w:szCs w:val="18"/>
              </w:rPr>
            </w:pPr>
          </w:p>
        </w:tc>
      </w:tr>
      <w:tr w:rsidR="008559DA" w:rsidTr="00A05438">
        <w:tc>
          <w:tcPr>
            <w:tcW w:w="630" w:type="dxa"/>
            <w:vAlign w:val="center"/>
            <w:hideMark/>
          </w:tcPr>
          <w:p w:rsidR="008559DA" w:rsidRDefault="008559DA" w:rsidP="00A05438">
            <w:pPr>
              <w:jc w:val="center"/>
              <w:rPr>
                <w:sz w:val="18"/>
                <w:szCs w:val="18"/>
              </w:rPr>
            </w:pPr>
            <w:r>
              <w:rPr>
                <w:sz w:val="18"/>
                <w:szCs w:val="18"/>
              </w:rPr>
              <w:t>7</w:t>
            </w:r>
          </w:p>
        </w:tc>
        <w:tc>
          <w:tcPr>
            <w:tcW w:w="4320" w:type="dxa"/>
          </w:tcPr>
          <w:p w:rsidR="008559DA" w:rsidRDefault="008559DA" w:rsidP="00A05438">
            <w:pPr>
              <w:rPr>
                <w:b/>
                <w:sz w:val="18"/>
                <w:szCs w:val="18"/>
              </w:rPr>
            </w:pPr>
            <w:r w:rsidRPr="00B37B0E">
              <w:rPr>
                <w:sz w:val="18"/>
                <w:szCs w:val="18"/>
              </w:rPr>
              <w:t xml:space="preserve">CAT6 RJ45-UTP 4-Pair Patchcord </w:t>
            </w:r>
            <w:r>
              <w:rPr>
                <w:sz w:val="18"/>
                <w:szCs w:val="18"/>
              </w:rPr>
              <w:t>2</w:t>
            </w:r>
            <w:r w:rsidRPr="00B37B0E">
              <w:rPr>
                <w:sz w:val="18"/>
                <w:szCs w:val="18"/>
              </w:rPr>
              <w:t>M</w:t>
            </w:r>
          </w:p>
        </w:tc>
        <w:tc>
          <w:tcPr>
            <w:tcW w:w="1260" w:type="dxa"/>
          </w:tcPr>
          <w:p w:rsidR="008559DA" w:rsidRDefault="008559DA" w:rsidP="00A05438">
            <w:pPr>
              <w:rPr>
                <w:b/>
                <w:sz w:val="18"/>
                <w:szCs w:val="18"/>
              </w:rPr>
            </w:pPr>
          </w:p>
        </w:tc>
        <w:tc>
          <w:tcPr>
            <w:tcW w:w="810" w:type="dxa"/>
          </w:tcPr>
          <w:p w:rsidR="008559DA" w:rsidRDefault="008559DA" w:rsidP="00A05438">
            <w:pPr>
              <w:rPr>
                <w:b/>
                <w:sz w:val="18"/>
                <w:szCs w:val="18"/>
              </w:rPr>
            </w:pPr>
          </w:p>
        </w:tc>
        <w:tc>
          <w:tcPr>
            <w:tcW w:w="1350" w:type="dxa"/>
          </w:tcPr>
          <w:p w:rsidR="008559DA" w:rsidRDefault="008559DA" w:rsidP="00A05438">
            <w:pPr>
              <w:rPr>
                <w:b/>
                <w:sz w:val="18"/>
                <w:szCs w:val="18"/>
              </w:rPr>
            </w:pPr>
          </w:p>
        </w:tc>
        <w:tc>
          <w:tcPr>
            <w:tcW w:w="1350" w:type="dxa"/>
          </w:tcPr>
          <w:p w:rsidR="008559DA" w:rsidRDefault="008559DA" w:rsidP="00A05438">
            <w:pPr>
              <w:rPr>
                <w:b/>
                <w:sz w:val="18"/>
                <w:szCs w:val="18"/>
              </w:rPr>
            </w:pPr>
          </w:p>
        </w:tc>
      </w:tr>
      <w:tr w:rsidR="008559DA" w:rsidTr="00A05438">
        <w:tc>
          <w:tcPr>
            <w:tcW w:w="630" w:type="dxa"/>
            <w:vAlign w:val="center"/>
            <w:hideMark/>
          </w:tcPr>
          <w:p w:rsidR="008559DA" w:rsidRDefault="008559DA" w:rsidP="00A05438">
            <w:pPr>
              <w:jc w:val="center"/>
              <w:rPr>
                <w:sz w:val="18"/>
                <w:szCs w:val="18"/>
              </w:rPr>
            </w:pPr>
            <w:r>
              <w:rPr>
                <w:sz w:val="18"/>
                <w:szCs w:val="18"/>
              </w:rPr>
              <w:t>8</w:t>
            </w:r>
          </w:p>
        </w:tc>
        <w:tc>
          <w:tcPr>
            <w:tcW w:w="4320" w:type="dxa"/>
          </w:tcPr>
          <w:p w:rsidR="008559DA" w:rsidRDefault="008559DA" w:rsidP="00A05438">
            <w:pPr>
              <w:rPr>
                <w:b/>
                <w:sz w:val="18"/>
                <w:szCs w:val="18"/>
              </w:rPr>
            </w:pPr>
            <w:r w:rsidRPr="00B37B0E">
              <w:rPr>
                <w:sz w:val="18"/>
                <w:szCs w:val="18"/>
              </w:rPr>
              <w:t>CAT6 UTP RJ45 Metal Shielded Connector</w:t>
            </w:r>
          </w:p>
        </w:tc>
        <w:tc>
          <w:tcPr>
            <w:tcW w:w="1260" w:type="dxa"/>
          </w:tcPr>
          <w:p w:rsidR="008559DA" w:rsidRDefault="008559DA" w:rsidP="00A05438">
            <w:pPr>
              <w:rPr>
                <w:b/>
                <w:sz w:val="18"/>
                <w:szCs w:val="18"/>
              </w:rPr>
            </w:pPr>
          </w:p>
        </w:tc>
        <w:tc>
          <w:tcPr>
            <w:tcW w:w="810" w:type="dxa"/>
          </w:tcPr>
          <w:p w:rsidR="008559DA" w:rsidRDefault="008559DA" w:rsidP="00A05438">
            <w:pPr>
              <w:rPr>
                <w:b/>
                <w:sz w:val="18"/>
                <w:szCs w:val="18"/>
              </w:rPr>
            </w:pPr>
          </w:p>
        </w:tc>
        <w:tc>
          <w:tcPr>
            <w:tcW w:w="1350" w:type="dxa"/>
          </w:tcPr>
          <w:p w:rsidR="008559DA" w:rsidRDefault="008559DA" w:rsidP="00A05438">
            <w:pPr>
              <w:rPr>
                <w:b/>
                <w:sz w:val="18"/>
                <w:szCs w:val="18"/>
              </w:rPr>
            </w:pPr>
          </w:p>
        </w:tc>
        <w:tc>
          <w:tcPr>
            <w:tcW w:w="1350" w:type="dxa"/>
          </w:tcPr>
          <w:p w:rsidR="008559DA" w:rsidRDefault="008559DA" w:rsidP="00A05438">
            <w:pPr>
              <w:rPr>
                <w:b/>
                <w:sz w:val="18"/>
                <w:szCs w:val="18"/>
              </w:rPr>
            </w:pPr>
          </w:p>
        </w:tc>
      </w:tr>
      <w:tr w:rsidR="008559DA" w:rsidTr="00A05438">
        <w:tc>
          <w:tcPr>
            <w:tcW w:w="630" w:type="dxa"/>
            <w:vAlign w:val="center"/>
            <w:hideMark/>
          </w:tcPr>
          <w:p w:rsidR="008559DA" w:rsidRDefault="008559DA" w:rsidP="00A05438">
            <w:pPr>
              <w:jc w:val="center"/>
              <w:rPr>
                <w:sz w:val="18"/>
                <w:szCs w:val="18"/>
              </w:rPr>
            </w:pPr>
            <w:r>
              <w:rPr>
                <w:sz w:val="18"/>
                <w:szCs w:val="18"/>
              </w:rPr>
              <w:t>9</w:t>
            </w:r>
          </w:p>
        </w:tc>
        <w:tc>
          <w:tcPr>
            <w:tcW w:w="4320" w:type="dxa"/>
          </w:tcPr>
          <w:p w:rsidR="008559DA" w:rsidRDefault="008559DA" w:rsidP="00A05438">
            <w:pPr>
              <w:rPr>
                <w:b/>
                <w:sz w:val="18"/>
                <w:szCs w:val="18"/>
              </w:rPr>
            </w:pPr>
            <w:r w:rsidRPr="00B37B0E">
              <w:rPr>
                <w:sz w:val="18"/>
                <w:szCs w:val="18"/>
              </w:rPr>
              <w:t>Wall-mount Rack, and Node installation with necessary accessories (PVC Pipe, Channel, Flexible pipe, Royal Plug, Angles, Bolt, tape, screw, etc.)</w:t>
            </w:r>
          </w:p>
        </w:tc>
        <w:tc>
          <w:tcPr>
            <w:tcW w:w="1260" w:type="dxa"/>
          </w:tcPr>
          <w:p w:rsidR="008559DA" w:rsidRDefault="008559DA" w:rsidP="00A05438">
            <w:pPr>
              <w:rPr>
                <w:b/>
                <w:sz w:val="18"/>
                <w:szCs w:val="18"/>
              </w:rPr>
            </w:pPr>
          </w:p>
        </w:tc>
        <w:tc>
          <w:tcPr>
            <w:tcW w:w="810" w:type="dxa"/>
          </w:tcPr>
          <w:p w:rsidR="008559DA" w:rsidRDefault="008559DA" w:rsidP="00A05438">
            <w:pPr>
              <w:rPr>
                <w:b/>
                <w:sz w:val="18"/>
                <w:szCs w:val="18"/>
              </w:rPr>
            </w:pPr>
          </w:p>
        </w:tc>
        <w:tc>
          <w:tcPr>
            <w:tcW w:w="1350" w:type="dxa"/>
          </w:tcPr>
          <w:p w:rsidR="008559DA" w:rsidRDefault="008559DA" w:rsidP="00A05438">
            <w:pPr>
              <w:rPr>
                <w:b/>
                <w:sz w:val="18"/>
                <w:szCs w:val="18"/>
              </w:rPr>
            </w:pPr>
          </w:p>
        </w:tc>
        <w:tc>
          <w:tcPr>
            <w:tcW w:w="1350" w:type="dxa"/>
          </w:tcPr>
          <w:p w:rsidR="008559DA" w:rsidRDefault="008559DA" w:rsidP="00A05438">
            <w:pPr>
              <w:rPr>
                <w:b/>
                <w:sz w:val="18"/>
                <w:szCs w:val="18"/>
              </w:rPr>
            </w:pPr>
          </w:p>
        </w:tc>
      </w:tr>
      <w:tr w:rsidR="008559DA" w:rsidTr="00A05438">
        <w:tc>
          <w:tcPr>
            <w:tcW w:w="630" w:type="dxa"/>
            <w:tcBorders>
              <w:bottom w:val="single" w:sz="4" w:space="0" w:color="auto"/>
            </w:tcBorders>
            <w:vAlign w:val="center"/>
          </w:tcPr>
          <w:p w:rsidR="008559DA" w:rsidRDefault="008559DA" w:rsidP="00A05438">
            <w:pPr>
              <w:jc w:val="center"/>
              <w:rPr>
                <w:sz w:val="18"/>
                <w:szCs w:val="18"/>
              </w:rPr>
            </w:pPr>
            <w:r>
              <w:rPr>
                <w:sz w:val="18"/>
                <w:szCs w:val="18"/>
              </w:rPr>
              <w:t>10</w:t>
            </w:r>
          </w:p>
        </w:tc>
        <w:tc>
          <w:tcPr>
            <w:tcW w:w="4320" w:type="dxa"/>
            <w:tcBorders>
              <w:bottom w:val="single" w:sz="4" w:space="0" w:color="auto"/>
            </w:tcBorders>
          </w:tcPr>
          <w:p w:rsidR="008559DA" w:rsidRDefault="008559DA" w:rsidP="00A05438">
            <w:pPr>
              <w:rPr>
                <w:b/>
                <w:sz w:val="18"/>
                <w:szCs w:val="18"/>
              </w:rPr>
            </w:pPr>
            <w:r w:rsidRPr="00B37B0E">
              <w:rPr>
                <w:sz w:val="18"/>
                <w:szCs w:val="18"/>
              </w:rPr>
              <w:t>UTP Node Installation, Dressing, and Identification Marking (Tagging) of network accessories at the ISO standard.</w:t>
            </w:r>
          </w:p>
        </w:tc>
        <w:tc>
          <w:tcPr>
            <w:tcW w:w="1260" w:type="dxa"/>
            <w:tcBorders>
              <w:bottom w:val="single" w:sz="4" w:space="0" w:color="auto"/>
            </w:tcBorders>
          </w:tcPr>
          <w:p w:rsidR="008559DA" w:rsidRDefault="008559DA" w:rsidP="00A05438">
            <w:pPr>
              <w:rPr>
                <w:b/>
                <w:sz w:val="18"/>
                <w:szCs w:val="18"/>
              </w:rPr>
            </w:pPr>
          </w:p>
        </w:tc>
        <w:tc>
          <w:tcPr>
            <w:tcW w:w="810" w:type="dxa"/>
            <w:tcBorders>
              <w:bottom w:val="single" w:sz="4" w:space="0" w:color="auto"/>
            </w:tcBorders>
          </w:tcPr>
          <w:p w:rsidR="008559DA" w:rsidRDefault="008559DA" w:rsidP="00A05438">
            <w:pPr>
              <w:rPr>
                <w:b/>
                <w:sz w:val="18"/>
                <w:szCs w:val="18"/>
              </w:rPr>
            </w:pPr>
          </w:p>
        </w:tc>
        <w:tc>
          <w:tcPr>
            <w:tcW w:w="1350" w:type="dxa"/>
            <w:tcBorders>
              <w:bottom w:val="single" w:sz="4" w:space="0" w:color="auto"/>
            </w:tcBorders>
          </w:tcPr>
          <w:p w:rsidR="008559DA" w:rsidRDefault="008559DA" w:rsidP="00A05438">
            <w:pPr>
              <w:rPr>
                <w:b/>
                <w:sz w:val="18"/>
                <w:szCs w:val="18"/>
              </w:rPr>
            </w:pPr>
          </w:p>
        </w:tc>
        <w:tc>
          <w:tcPr>
            <w:tcW w:w="1350" w:type="dxa"/>
            <w:tcBorders>
              <w:bottom w:val="single" w:sz="4" w:space="0" w:color="auto"/>
            </w:tcBorders>
          </w:tcPr>
          <w:p w:rsidR="008559DA" w:rsidRDefault="008559DA" w:rsidP="00A05438">
            <w:pPr>
              <w:rPr>
                <w:b/>
                <w:sz w:val="18"/>
                <w:szCs w:val="18"/>
              </w:rPr>
            </w:pPr>
          </w:p>
        </w:tc>
      </w:tr>
      <w:tr w:rsidR="008559DA" w:rsidTr="00A05438">
        <w:tc>
          <w:tcPr>
            <w:tcW w:w="630" w:type="dxa"/>
            <w:tcBorders>
              <w:right w:val="nil"/>
            </w:tcBorders>
            <w:vAlign w:val="center"/>
          </w:tcPr>
          <w:p w:rsidR="008559DA" w:rsidRDefault="008559DA" w:rsidP="00A05438">
            <w:pPr>
              <w:rPr>
                <w:sz w:val="18"/>
                <w:szCs w:val="18"/>
              </w:rPr>
            </w:pPr>
            <w:r>
              <w:rPr>
                <w:rFonts w:asciiTheme="minorHAnsi" w:hAnsiTheme="minorHAnsi" w:cstheme="minorHAnsi"/>
                <w:b/>
                <w:sz w:val="18"/>
                <w:szCs w:val="18"/>
              </w:rPr>
              <w:t xml:space="preserve">   </w:t>
            </w:r>
            <w:r w:rsidRPr="00663237">
              <w:rPr>
                <w:rFonts w:asciiTheme="minorHAnsi" w:hAnsiTheme="minorHAnsi" w:cstheme="minorHAnsi"/>
                <w:b/>
                <w:sz w:val="18"/>
                <w:szCs w:val="18"/>
              </w:rPr>
              <w:t>B.</w:t>
            </w:r>
          </w:p>
        </w:tc>
        <w:tc>
          <w:tcPr>
            <w:tcW w:w="9090" w:type="dxa"/>
            <w:gridSpan w:val="5"/>
            <w:tcBorders>
              <w:left w:val="nil"/>
            </w:tcBorders>
          </w:tcPr>
          <w:p w:rsidR="008559DA" w:rsidRDefault="008559DA" w:rsidP="00A05438">
            <w:pPr>
              <w:rPr>
                <w:b/>
                <w:sz w:val="18"/>
                <w:szCs w:val="18"/>
              </w:rPr>
            </w:pPr>
            <w:r w:rsidRPr="00663237">
              <w:rPr>
                <w:b/>
                <w:sz w:val="18"/>
                <w:szCs w:val="18"/>
              </w:rPr>
              <w:t xml:space="preserve">Detailed Offer for Supply and Installation of Physical Access Security Accessories for </w:t>
            </w:r>
            <w:r w:rsidR="004B3CCD">
              <w:rPr>
                <w:b/>
                <w:sz w:val="18"/>
                <w:szCs w:val="18"/>
              </w:rPr>
              <w:t>four</w:t>
            </w:r>
            <w:r w:rsidRPr="00663237">
              <w:rPr>
                <w:b/>
                <w:sz w:val="18"/>
                <w:szCs w:val="18"/>
              </w:rPr>
              <w:t xml:space="preserve"> (</w:t>
            </w:r>
            <w:r w:rsidR="004B3CCD">
              <w:rPr>
                <w:b/>
                <w:sz w:val="18"/>
                <w:szCs w:val="18"/>
              </w:rPr>
              <w:t>4</w:t>
            </w:r>
            <w:r w:rsidRPr="00663237">
              <w:rPr>
                <w:b/>
                <w:sz w:val="18"/>
                <w:szCs w:val="18"/>
              </w:rPr>
              <w:t xml:space="preserve">) </w:t>
            </w:r>
            <w:r w:rsidR="004B3CCD">
              <w:rPr>
                <w:b/>
                <w:sz w:val="18"/>
                <w:szCs w:val="18"/>
              </w:rPr>
              <w:t>Sub-</w:t>
            </w:r>
            <w:r w:rsidRPr="00663237">
              <w:rPr>
                <w:b/>
                <w:sz w:val="18"/>
                <w:szCs w:val="18"/>
              </w:rPr>
              <w:t>Branches</w:t>
            </w:r>
          </w:p>
        </w:tc>
      </w:tr>
      <w:tr w:rsidR="008559DA" w:rsidTr="00A05438">
        <w:tc>
          <w:tcPr>
            <w:tcW w:w="630" w:type="dxa"/>
            <w:vAlign w:val="center"/>
          </w:tcPr>
          <w:p w:rsidR="008559DA" w:rsidRPr="00D45CE6" w:rsidRDefault="008559DA" w:rsidP="00A05438">
            <w:pPr>
              <w:jc w:val="center"/>
              <w:rPr>
                <w:sz w:val="18"/>
                <w:szCs w:val="18"/>
              </w:rPr>
            </w:pPr>
            <w:r w:rsidRPr="00D45CE6">
              <w:rPr>
                <w:sz w:val="18"/>
                <w:szCs w:val="18"/>
              </w:rPr>
              <w:t>1</w:t>
            </w:r>
          </w:p>
        </w:tc>
        <w:tc>
          <w:tcPr>
            <w:tcW w:w="4320" w:type="dxa"/>
          </w:tcPr>
          <w:p w:rsidR="008559DA" w:rsidRPr="00663237" w:rsidRDefault="008559DA" w:rsidP="00A05438">
            <w:pPr>
              <w:rPr>
                <w:b/>
                <w:sz w:val="18"/>
                <w:szCs w:val="18"/>
              </w:rPr>
            </w:pPr>
            <w:r w:rsidRPr="00B37B0E">
              <w:rPr>
                <w:sz w:val="18"/>
                <w:szCs w:val="18"/>
              </w:rPr>
              <w:t>ZKTeco F18 Fingerprint Standalone Access Control Machine</w:t>
            </w:r>
          </w:p>
        </w:tc>
        <w:tc>
          <w:tcPr>
            <w:tcW w:w="1260" w:type="dxa"/>
          </w:tcPr>
          <w:p w:rsidR="008559DA" w:rsidRDefault="008559DA" w:rsidP="00A05438">
            <w:pPr>
              <w:rPr>
                <w:b/>
                <w:sz w:val="18"/>
                <w:szCs w:val="18"/>
              </w:rPr>
            </w:pPr>
          </w:p>
        </w:tc>
        <w:tc>
          <w:tcPr>
            <w:tcW w:w="810" w:type="dxa"/>
          </w:tcPr>
          <w:p w:rsidR="008559DA" w:rsidRDefault="008559DA" w:rsidP="00A05438">
            <w:pPr>
              <w:rPr>
                <w:b/>
                <w:sz w:val="18"/>
                <w:szCs w:val="18"/>
              </w:rPr>
            </w:pPr>
          </w:p>
        </w:tc>
        <w:tc>
          <w:tcPr>
            <w:tcW w:w="1350" w:type="dxa"/>
          </w:tcPr>
          <w:p w:rsidR="008559DA" w:rsidRDefault="008559DA" w:rsidP="00A05438">
            <w:pPr>
              <w:rPr>
                <w:b/>
                <w:sz w:val="18"/>
                <w:szCs w:val="18"/>
              </w:rPr>
            </w:pPr>
          </w:p>
        </w:tc>
        <w:tc>
          <w:tcPr>
            <w:tcW w:w="1350" w:type="dxa"/>
          </w:tcPr>
          <w:p w:rsidR="008559DA" w:rsidRDefault="008559DA" w:rsidP="00A05438">
            <w:pPr>
              <w:rPr>
                <w:b/>
                <w:sz w:val="18"/>
                <w:szCs w:val="18"/>
              </w:rPr>
            </w:pPr>
          </w:p>
        </w:tc>
      </w:tr>
      <w:tr w:rsidR="008559DA" w:rsidTr="00A05438">
        <w:tc>
          <w:tcPr>
            <w:tcW w:w="630" w:type="dxa"/>
            <w:vAlign w:val="center"/>
          </w:tcPr>
          <w:p w:rsidR="008559DA" w:rsidRPr="00D45CE6" w:rsidRDefault="008559DA" w:rsidP="00A05438">
            <w:pPr>
              <w:jc w:val="center"/>
              <w:rPr>
                <w:sz w:val="18"/>
                <w:szCs w:val="18"/>
              </w:rPr>
            </w:pPr>
            <w:r w:rsidRPr="00D45CE6">
              <w:rPr>
                <w:sz w:val="18"/>
                <w:szCs w:val="18"/>
              </w:rPr>
              <w:t>2</w:t>
            </w:r>
          </w:p>
        </w:tc>
        <w:tc>
          <w:tcPr>
            <w:tcW w:w="4320" w:type="dxa"/>
          </w:tcPr>
          <w:p w:rsidR="008559DA" w:rsidRPr="00663237" w:rsidRDefault="008559DA" w:rsidP="00A05438">
            <w:pPr>
              <w:rPr>
                <w:b/>
                <w:sz w:val="18"/>
                <w:szCs w:val="18"/>
              </w:rPr>
            </w:pPr>
            <w:r w:rsidRPr="00B37B0E">
              <w:rPr>
                <w:sz w:val="18"/>
                <w:szCs w:val="18"/>
              </w:rPr>
              <w:t>EM Lock LM-280</w:t>
            </w:r>
          </w:p>
        </w:tc>
        <w:tc>
          <w:tcPr>
            <w:tcW w:w="1260" w:type="dxa"/>
          </w:tcPr>
          <w:p w:rsidR="008559DA" w:rsidRDefault="008559DA" w:rsidP="00A05438">
            <w:pPr>
              <w:rPr>
                <w:b/>
                <w:sz w:val="18"/>
                <w:szCs w:val="18"/>
              </w:rPr>
            </w:pPr>
          </w:p>
        </w:tc>
        <w:tc>
          <w:tcPr>
            <w:tcW w:w="810" w:type="dxa"/>
          </w:tcPr>
          <w:p w:rsidR="008559DA" w:rsidRDefault="008559DA" w:rsidP="00A05438">
            <w:pPr>
              <w:rPr>
                <w:b/>
                <w:sz w:val="18"/>
                <w:szCs w:val="18"/>
              </w:rPr>
            </w:pPr>
          </w:p>
        </w:tc>
        <w:tc>
          <w:tcPr>
            <w:tcW w:w="1350" w:type="dxa"/>
          </w:tcPr>
          <w:p w:rsidR="008559DA" w:rsidRDefault="008559DA" w:rsidP="00A05438">
            <w:pPr>
              <w:rPr>
                <w:b/>
                <w:sz w:val="18"/>
                <w:szCs w:val="18"/>
              </w:rPr>
            </w:pPr>
          </w:p>
        </w:tc>
        <w:tc>
          <w:tcPr>
            <w:tcW w:w="1350" w:type="dxa"/>
          </w:tcPr>
          <w:p w:rsidR="008559DA" w:rsidRDefault="008559DA" w:rsidP="00A05438">
            <w:pPr>
              <w:rPr>
                <w:b/>
                <w:sz w:val="18"/>
                <w:szCs w:val="18"/>
              </w:rPr>
            </w:pPr>
          </w:p>
        </w:tc>
      </w:tr>
      <w:tr w:rsidR="008559DA" w:rsidTr="00A05438">
        <w:tc>
          <w:tcPr>
            <w:tcW w:w="630" w:type="dxa"/>
            <w:vAlign w:val="center"/>
          </w:tcPr>
          <w:p w:rsidR="008559DA" w:rsidRPr="00D45CE6" w:rsidRDefault="008559DA" w:rsidP="00A05438">
            <w:pPr>
              <w:jc w:val="center"/>
              <w:rPr>
                <w:sz w:val="18"/>
                <w:szCs w:val="18"/>
              </w:rPr>
            </w:pPr>
            <w:r w:rsidRPr="00D45CE6">
              <w:rPr>
                <w:sz w:val="18"/>
                <w:szCs w:val="18"/>
              </w:rPr>
              <w:t>3</w:t>
            </w:r>
          </w:p>
        </w:tc>
        <w:tc>
          <w:tcPr>
            <w:tcW w:w="4320" w:type="dxa"/>
          </w:tcPr>
          <w:p w:rsidR="008559DA" w:rsidRPr="00663237" w:rsidRDefault="008559DA" w:rsidP="00A05438">
            <w:pPr>
              <w:rPr>
                <w:b/>
                <w:sz w:val="18"/>
                <w:szCs w:val="18"/>
              </w:rPr>
            </w:pPr>
            <w:r w:rsidRPr="00B37B0E">
              <w:rPr>
                <w:sz w:val="18"/>
                <w:szCs w:val="18"/>
              </w:rPr>
              <w:t>U</w:t>
            </w:r>
            <w:r>
              <w:rPr>
                <w:sz w:val="18"/>
                <w:szCs w:val="18"/>
              </w:rPr>
              <w:t>/ZL</w:t>
            </w:r>
            <w:r w:rsidRPr="00B37B0E">
              <w:rPr>
                <w:sz w:val="18"/>
                <w:szCs w:val="18"/>
              </w:rPr>
              <w:t xml:space="preserve"> Bracket</w:t>
            </w:r>
          </w:p>
        </w:tc>
        <w:tc>
          <w:tcPr>
            <w:tcW w:w="1260" w:type="dxa"/>
          </w:tcPr>
          <w:p w:rsidR="008559DA" w:rsidRDefault="008559DA" w:rsidP="00A05438">
            <w:pPr>
              <w:rPr>
                <w:b/>
                <w:sz w:val="18"/>
                <w:szCs w:val="18"/>
              </w:rPr>
            </w:pPr>
          </w:p>
        </w:tc>
        <w:tc>
          <w:tcPr>
            <w:tcW w:w="810" w:type="dxa"/>
          </w:tcPr>
          <w:p w:rsidR="008559DA" w:rsidRDefault="008559DA" w:rsidP="00A05438">
            <w:pPr>
              <w:rPr>
                <w:b/>
                <w:sz w:val="18"/>
                <w:szCs w:val="18"/>
              </w:rPr>
            </w:pPr>
          </w:p>
        </w:tc>
        <w:tc>
          <w:tcPr>
            <w:tcW w:w="1350" w:type="dxa"/>
          </w:tcPr>
          <w:p w:rsidR="008559DA" w:rsidRDefault="008559DA" w:rsidP="00A05438">
            <w:pPr>
              <w:rPr>
                <w:b/>
                <w:sz w:val="18"/>
                <w:szCs w:val="18"/>
              </w:rPr>
            </w:pPr>
          </w:p>
        </w:tc>
        <w:tc>
          <w:tcPr>
            <w:tcW w:w="1350" w:type="dxa"/>
          </w:tcPr>
          <w:p w:rsidR="008559DA" w:rsidRDefault="008559DA" w:rsidP="00A05438">
            <w:pPr>
              <w:rPr>
                <w:b/>
                <w:sz w:val="18"/>
                <w:szCs w:val="18"/>
              </w:rPr>
            </w:pPr>
          </w:p>
        </w:tc>
      </w:tr>
      <w:tr w:rsidR="008559DA" w:rsidTr="00A05438">
        <w:tc>
          <w:tcPr>
            <w:tcW w:w="630" w:type="dxa"/>
            <w:vAlign w:val="center"/>
          </w:tcPr>
          <w:p w:rsidR="008559DA" w:rsidRPr="00D45CE6" w:rsidRDefault="008559DA" w:rsidP="00A05438">
            <w:pPr>
              <w:jc w:val="center"/>
              <w:rPr>
                <w:sz w:val="18"/>
                <w:szCs w:val="18"/>
              </w:rPr>
            </w:pPr>
            <w:r>
              <w:rPr>
                <w:sz w:val="18"/>
                <w:szCs w:val="18"/>
              </w:rPr>
              <w:t>4</w:t>
            </w:r>
          </w:p>
        </w:tc>
        <w:tc>
          <w:tcPr>
            <w:tcW w:w="4320" w:type="dxa"/>
          </w:tcPr>
          <w:p w:rsidR="008559DA" w:rsidRPr="00663237" w:rsidRDefault="008559DA" w:rsidP="00A05438">
            <w:pPr>
              <w:rPr>
                <w:b/>
                <w:sz w:val="18"/>
                <w:szCs w:val="18"/>
              </w:rPr>
            </w:pPr>
            <w:r w:rsidRPr="00B37B0E">
              <w:rPr>
                <w:sz w:val="18"/>
                <w:szCs w:val="18"/>
              </w:rPr>
              <w:t>Wireless Push Button</w:t>
            </w:r>
          </w:p>
        </w:tc>
        <w:tc>
          <w:tcPr>
            <w:tcW w:w="1260" w:type="dxa"/>
          </w:tcPr>
          <w:p w:rsidR="008559DA" w:rsidRDefault="008559DA" w:rsidP="00A05438">
            <w:pPr>
              <w:rPr>
                <w:b/>
                <w:sz w:val="18"/>
                <w:szCs w:val="18"/>
              </w:rPr>
            </w:pPr>
          </w:p>
        </w:tc>
        <w:tc>
          <w:tcPr>
            <w:tcW w:w="810" w:type="dxa"/>
          </w:tcPr>
          <w:p w:rsidR="008559DA" w:rsidRDefault="008559DA" w:rsidP="00A05438">
            <w:pPr>
              <w:rPr>
                <w:b/>
                <w:sz w:val="18"/>
                <w:szCs w:val="18"/>
              </w:rPr>
            </w:pPr>
          </w:p>
        </w:tc>
        <w:tc>
          <w:tcPr>
            <w:tcW w:w="1350" w:type="dxa"/>
          </w:tcPr>
          <w:p w:rsidR="008559DA" w:rsidRDefault="008559DA" w:rsidP="00A05438">
            <w:pPr>
              <w:rPr>
                <w:b/>
                <w:sz w:val="18"/>
                <w:szCs w:val="18"/>
              </w:rPr>
            </w:pPr>
          </w:p>
        </w:tc>
        <w:tc>
          <w:tcPr>
            <w:tcW w:w="1350" w:type="dxa"/>
          </w:tcPr>
          <w:p w:rsidR="008559DA" w:rsidRDefault="008559DA" w:rsidP="00A05438">
            <w:pPr>
              <w:rPr>
                <w:b/>
                <w:sz w:val="18"/>
                <w:szCs w:val="18"/>
              </w:rPr>
            </w:pPr>
          </w:p>
        </w:tc>
      </w:tr>
      <w:tr w:rsidR="008559DA" w:rsidTr="00A05438">
        <w:tc>
          <w:tcPr>
            <w:tcW w:w="630" w:type="dxa"/>
            <w:vAlign w:val="center"/>
          </w:tcPr>
          <w:p w:rsidR="008559DA" w:rsidRDefault="008559DA" w:rsidP="00A05438">
            <w:pPr>
              <w:jc w:val="center"/>
              <w:rPr>
                <w:sz w:val="18"/>
                <w:szCs w:val="18"/>
              </w:rPr>
            </w:pPr>
            <w:r>
              <w:rPr>
                <w:sz w:val="18"/>
                <w:szCs w:val="18"/>
              </w:rPr>
              <w:t>5</w:t>
            </w:r>
          </w:p>
        </w:tc>
        <w:tc>
          <w:tcPr>
            <w:tcW w:w="4320" w:type="dxa"/>
          </w:tcPr>
          <w:p w:rsidR="008559DA" w:rsidRPr="00514D3E" w:rsidRDefault="008559DA" w:rsidP="00A05438">
            <w:pPr>
              <w:rPr>
                <w:sz w:val="18"/>
                <w:szCs w:val="18"/>
              </w:rPr>
            </w:pPr>
            <w:r w:rsidRPr="00514D3E">
              <w:rPr>
                <w:sz w:val="18"/>
                <w:szCs w:val="18"/>
              </w:rPr>
              <w:t>Exit Button</w:t>
            </w:r>
          </w:p>
        </w:tc>
        <w:tc>
          <w:tcPr>
            <w:tcW w:w="1260" w:type="dxa"/>
          </w:tcPr>
          <w:p w:rsidR="008559DA" w:rsidRDefault="008559DA" w:rsidP="00A05438">
            <w:pPr>
              <w:rPr>
                <w:b/>
                <w:sz w:val="18"/>
                <w:szCs w:val="18"/>
              </w:rPr>
            </w:pPr>
          </w:p>
        </w:tc>
        <w:tc>
          <w:tcPr>
            <w:tcW w:w="810" w:type="dxa"/>
          </w:tcPr>
          <w:p w:rsidR="008559DA" w:rsidRDefault="008559DA" w:rsidP="00A05438">
            <w:pPr>
              <w:rPr>
                <w:b/>
                <w:sz w:val="18"/>
                <w:szCs w:val="18"/>
              </w:rPr>
            </w:pPr>
          </w:p>
        </w:tc>
        <w:tc>
          <w:tcPr>
            <w:tcW w:w="1350" w:type="dxa"/>
          </w:tcPr>
          <w:p w:rsidR="008559DA" w:rsidRDefault="008559DA" w:rsidP="00A05438">
            <w:pPr>
              <w:rPr>
                <w:b/>
                <w:sz w:val="18"/>
                <w:szCs w:val="18"/>
              </w:rPr>
            </w:pPr>
          </w:p>
        </w:tc>
        <w:tc>
          <w:tcPr>
            <w:tcW w:w="1350" w:type="dxa"/>
          </w:tcPr>
          <w:p w:rsidR="008559DA" w:rsidRDefault="008559DA" w:rsidP="00A05438">
            <w:pPr>
              <w:rPr>
                <w:b/>
                <w:sz w:val="18"/>
                <w:szCs w:val="18"/>
              </w:rPr>
            </w:pPr>
          </w:p>
        </w:tc>
      </w:tr>
      <w:tr w:rsidR="008559DA" w:rsidTr="00A05438">
        <w:tc>
          <w:tcPr>
            <w:tcW w:w="630" w:type="dxa"/>
            <w:vAlign w:val="center"/>
          </w:tcPr>
          <w:p w:rsidR="008559DA" w:rsidRDefault="008559DA" w:rsidP="00A05438">
            <w:pPr>
              <w:jc w:val="center"/>
              <w:rPr>
                <w:sz w:val="18"/>
                <w:szCs w:val="18"/>
              </w:rPr>
            </w:pPr>
            <w:r>
              <w:rPr>
                <w:sz w:val="18"/>
                <w:szCs w:val="18"/>
              </w:rPr>
              <w:t>6</w:t>
            </w:r>
          </w:p>
        </w:tc>
        <w:tc>
          <w:tcPr>
            <w:tcW w:w="4320" w:type="dxa"/>
          </w:tcPr>
          <w:p w:rsidR="008559DA" w:rsidRPr="00663237" w:rsidRDefault="008559DA" w:rsidP="00A05438">
            <w:pPr>
              <w:rPr>
                <w:b/>
                <w:sz w:val="18"/>
                <w:szCs w:val="18"/>
              </w:rPr>
            </w:pPr>
            <w:r w:rsidRPr="00B37B0E">
              <w:rPr>
                <w:sz w:val="18"/>
                <w:szCs w:val="18"/>
              </w:rPr>
              <w:t>Accessories</w:t>
            </w:r>
          </w:p>
        </w:tc>
        <w:tc>
          <w:tcPr>
            <w:tcW w:w="1260" w:type="dxa"/>
          </w:tcPr>
          <w:p w:rsidR="008559DA" w:rsidRDefault="008559DA" w:rsidP="00A05438">
            <w:pPr>
              <w:rPr>
                <w:b/>
                <w:sz w:val="18"/>
                <w:szCs w:val="18"/>
              </w:rPr>
            </w:pPr>
          </w:p>
        </w:tc>
        <w:tc>
          <w:tcPr>
            <w:tcW w:w="810" w:type="dxa"/>
          </w:tcPr>
          <w:p w:rsidR="008559DA" w:rsidRDefault="008559DA" w:rsidP="00A05438">
            <w:pPr>
              <w:rPr>
                <w:b/>
                <w:sz w:val="18"/>
                <w:szCs w:val="18"/>
              </w:rPr>
            </w:pPr>
          </w:p>
        </w:tc>
        <w:tc>
          <w:tcPr>
            <w:tcW w:w="1350" w:type="dxa"/>
          </w:tcPr>
          <w:p w:rsidR="008559DA" w:rsidRDefault="008559DA" w:rsidP="00A05438">
            <w:pPr>
              <w:rPr>
                <w:b/>
                <w:sz w:val="18"/>
                <w:szCs w:val="18"/>
              </w:rPr>
            </w:pPr>
          </w:p>
        </w:tc>
        <w:tc>
          <w:tcPr>
            <w:tcW w:w="1350" w:type="dxa"/>
          </w:tcPr>
          <w:p w:rsidR="008559DA" w:rsidRDefault="008559DA" w:rsidP="00A05438">
            <w:pPr>
              <w:rPr>
                <w:b/>
                <w:sz w:val="18"/>
                <w:szCs w:val="18"/>
              </w:rPr>
            </w:pPr>
          </w:p>
        </w:tc>
      </w:tr>
      <w:tr w:rsidR="008559DA" w:rsidTr="00A05438">
        <w:tc>
          <w:tcPr>
            <w:tcW w:w="630" w:type="dxa"/>
            <w:tcBorders>
              <w:bottom w:val="single" w:sz="4" w:space="0" w:color="auto"/>
            </w:tcBorders>
            <w:vAlign w:val="center"/>
          </w:tcPr>
          <w:p w:rsidR="008559DA" w:rsidRDefault="008559DA" w:rsidP="00A05438">
            <w:pPr>
              <w:jc w:val="center"/>
              <w:rPr>
                <w:sz w:val="18"/>
                <w:szCs w:val="18"/>
              </w:rPr>
            </w:pPr>
            <w:r>
              <w:rPr>
                <w:sz w:val="18"/>
                <w:szCs w:val="18"/>
              </w:rPr>
              <w:t>7</w:t>
            </w:r>
          </w:p>
        </w:tc>
        <w:tc>
          <w:tcPr>
            <w:tcW w:w="4320" w:type="dxa"/>
            <w:tcBorders>
              <w:bottom w:val="single" w:sz="4" w:space="0" w:color="auto"/>
            </w:tcBorders>
          </w:tcPr>
          <w:p w:rsidR="008559DA" w:rsidRPr="00663237" w:rsidRDefault="008559DA" w:rsidP="00A05438">
            <w:pPr>
              <w:rPr>
                <w:b/>
                <w:sz w:val="18"/>
                <w:szCs w:val="18"/>
              </w:rPr>
            </w:pPr>
            <w:r w:rsidRPr="00B37B0E">
              <w:rPr>
                <w:sz w:val="18"/>
                <w:szCs w:val="18"/>
              </w:rPr>
              <w:t>Installation Device</w:t>
            </w:r>
          </w:p>
        </w:tc>
        <w:tc>
          <w:tcPr>
            <w:tcW w:w="1260" w:type="dxa"/>
            <w:tcBorders>
              <w:bottom w:val="single" w:sz="4" w:space="0" w:color="auto"/>
            </w:tcBorders>
          </w:tcPr>
          <w:p w:rsidR="008559DA" w:rsidRDefault="008559DA" w:rsidP="00A05438">
            <w:pPr>
              <w:rPr>
                <w:b/>
                <w:sz w:val="18"/>
                <w:szCs w:val="18"/>
              </w:rPr>
            </w:pPr>
          </w:p>
        </w:tc>
        <w:tc>
          <w:tcPr>
            <w:tcW w:w="810" w:type="dxa"/>
            <w:tcBorders>
              <w:bottom w:val="single" w:sz="4" w:space="0" w:color="auto"/>
            </w:tcBorders>
          </w:tcPr>
          <w:p w:rsidR="008559DA" w:rsidRDefault="008559DA" w:rsidP="00A05438">
            <w:pPr>
              <w:rPr>
                <w:b/>
                <w:sz w:val="18"/>
                <w:szCs w:val="18"/>
              </w:rPr>
            </w:pPr>
          </w:p>
        </w:tc>
        <w:tc>
          <w:tcPr>
            <w:tcW w:w="1350" w:type="dxa"/>
            <w:tcBorders>
              <w:bottom w:val="single" w:sz="4" w:space="0" w:color="auto"/>
            </w:tcBorders>
          </w:tcPr>
          <w:p w:rsidR="008559DA" w:rsidRDefault="008559DA" w:rsidP="00A05438">
            <w:pPr>
              <w:rPr>
                <w:b/>
                <w:sz w:val="18"/>
                <w:szCs w:val="18"/>
              </w:rPr>
            </w:pPr>
          </w:p>
        </w:tc>
        <w:tc>
          <w:tcPr>
            <w:tcW w:w="1350" w:type="dxa"/>
            <w:tcBorders>
              <w:bottom w:val="single" w:sz="4" w:space="0" w:color="auto"/>
            </w:tcBorders>
          </w:tcPr>
          <w:p w:rsidR="008559DA" w:rsidRDefault="008559DA" w:rsidP="00A05438">
            <w:pPr>
              <w:rPr>
                <w:b/>
                <w:sz w:val="18"/>
                <w:szCs w:val="18"/>
              </w:rPr>
            </w:pPr>
          </w:p>
        </w:tc>
      </w:tr>
      <w:tr w:rsidR="008559DA" w:rsidTr="00A05438">
        <w:tc>
          <w:tcPr>
            <w:tcW w:w="630" w:type="dxa"/>
            <w:tcBorders>
              <w:right w:val="nil"/>
            </w:tcBorders>
            <w:vAlign w:val="center"/>
          </w:tcPr>
          <w:p w:rsidR="008559DA" w:rsidRDefault="008559DA" w:rsidP="00A05438">
            <w:pPr>
              <w:jc w:val="center"/>
              <w:rPr>
                <w:sz w:val="18"/>
                <w:szCs w:val="18"/>
              </w:rPr>
            </w:pPr>
            <w:r w:rsidRPr="00663237">
              <w:rPr>
                <w:rFonts w:asciiTheme="minorHAnsi" w:hAnsiTheme="minorHAnsi" w:cstheme="minorHAnsi"/>
                <w:b/>
                <w:sz w:val="18"/>
                <w:szCs w:val="18"/>
              </w:rPr>
              <w:t>C.</w:t>
            </w:r>
          </w:p>
        </w:tc>
        <w:tc>
          <w:tcPr>
            <w:tcW w:w="9090" w:type="dxa"/>
            <w:gridSpan w:val="5"/>
            <w:tcBorders>
              <w:left w:val="nil"/>
            </w:tcBorders>
          </w:tcPr>
          <w:p w:rsidR="008559DA" w:rsidRDefault="008559DA" w:rsidP="00A05438">
            <w:pPr>
              <w:rPr>
                <w:b/>
                <w:sz w:val="18"/>
                <w:szCs w:val="18"/>
              </w:rPr>
            </w:pPr>
            <w:r w:rsidRPr="00663237">
              <w:rPr>
                <w:b/>
                <w:sz w:val="18"/>
                <w:szCs w:val="18"/>
              </w:rPr>
              <w:t xml:space="preserve">Detailed Offer for Supply and Installation of Attendance System for </w:t>
            </w:r>
            <w:r w:rsidR="004B3CCD">
              <w:rPr>
                <w:b/>
                <w:sz w:val="18"/>
                <w:szCs w:val="18"/>
              </w:rPr>
              <w:t>four</w:t>
            </w:r>
            <w:r w:rsidRPr="00663237">
              <w:rPr>
                <w:b/>
                <w:sz w:val="18"/>
                <w:szCs w:val="18"/>
              </w:rPr>
              <w:t xml:space="preserve"> (</w:t>
            </w:r>
            <w:r w:rsidR="004B3CCD">
              <w:rPr>
                <w:b/>
                <w:sz w:val="18"/>
                <w:szCs w:val="18"/>
              </w:rPr>
              <w:t>4</w:t>
            </w:r>
            <w:r w:rsidRPr="00663237">
              <w:rPr>
                <w:b/>
                <w:sz w:val="18"/>
                <w:szCs w:val="18"/>
              </w:rPr>
              <w:t xml:space="preserve">) </w:t>
            </w:r>
            <w:r w:rsidR="004B3CCD">
              <w:rPr>
                <w:b/>
                <w:sz w:val="18"/>
                <w:szCs w:val="18"/>
              </w:rPr>
              <w:t>Sub-</w:t>
            </w:r>
            <w:r w:rsidRPr="00663237">
              <w:rPr>
                <w:b/>
                <w:sz w:val="18"/>
                <w:szCs w:val="18"/>
              </w:rPr>
              <w:t>Branches</w:t>
            </w:r>
          </w:p>
        </w:tc>
      </w:tr>
      <w:tr w:rsidR="008559DA" w:rsidTr="00A05438">
        <w:tc>
          <w:tcPr>
            <w:tcW w:w="630" w:type="dxa"/>
            <w:vAlign w:val="center"/>
          </w:tcPr>
          <w:p w:rsidR="008559DA" w:rsidRDefault="008559DA" w:rsidP="00A05438">
            <w:pPr>
              <w:jc w:val="center"/>
              <w:rPr>
                <w:sz w:val="18"/>
                <w:szCs w:val="18"/>
              </w:rPr>
            </w:pPr>
            <w:r>
              <w:rPr>
                <w:sz w:val="18"/>
                <w:szCs w:val="18"/>
              </w:rPr>
              <w:t>1</w:t>
            </w:r>
          </w:p>
        </w:tc>
        <w:tc>
          <w:tcPr>
            <w:tcW w:w="4320" w:type="dxa"/>
          </w:tcPr>
          <w:p w:rsidR="008559DA" w:rsidRPr="00B37B0E" w:rsidRDefault="008559DA" w:rsidP="00A05438">
            <w:pPr>
              <w:rPr>
                <w:sz w:val="18"/>
                <w:szCs w:val="18"/>
              </w:rPr>
            </w:pPr>
            <w:r w:rsidRPr="00B37B0E">
              <w:rPr>
                <w:color w:val="000000"/>
                <w:sz w:val="18"/>
                <w:szCs w:val="18"/>
              </w:rPr>
              <w:t>ZKTeco F18 Time Attendance</w:t>
            </w:r>
          </w:p>
        </w:tc>
        <w:tc>
          <w:tcPr>
            <w:tcW w:w="1260" w:type="dxa"/>
          </w:tcPr>
          <w:p w:rsidR="008559DA" w:rsidRDefault="008559DA" w:rsidP="00A05438">
            <w:pPr>
              <w:rPr>
                <w:b/>
                <w:sz w:val="18"/>
                <w:szCs w:val="18"/>
              </w:rPr>
            </w:pPr>
          </w:p>
        </w:tc>
        <w:tc>
          <w:tcPr>
            <w:tcW w:w="810" w:type="dxa"/>
          </w:tcPr>
          <w:p w:rsidR="008559DA" w:rsidRDefault="008559DA" w:rsidP="00A05438">
            <w:pPr>
              <w:rPr>
                <w:b/>
                <w:sz w:val="18"/>
                <w:szCs w:val="18"/>
              </w:rPr>
            </w:pPr>
          </w:p>
        </w:tc>
        <w:tc>
          <w:tcPr>
            <w:tcW w:w="1350" w:type="dxa"/>
          </w:tcPr>
          <w:p w:rsidR="008559DA" w:rsidRDefault="008559DA" w:rsidP="00A05438">
            <w:pPr>
              <w:rPr>
                <w:b/>
                <w:sz w:val="18"/>
                <w:szCs w:val="18"/>
              </w:rPr>
            </w:pPr>
          </w:p>
        </w:tc>
        <w:tc>
          <w:tcPr>
            <w:tcW w:w="1350" w:type="dxa"/>
          </w:tcPr>
          <w:p w:rsidR="008559DA" w:rsidRDefault="008559DA" w:rsidP="00A05438">
            <w:pPr>
              <w:rPr>
                <w:b/>
                <w:sz w:val="18"/>
                <w:szCs w:val="18"/>
              </w:rPr>
            </w:pPr>
          </w:p>
        </w:tc>
      </w:tr>
      <w:tr w:rsidR="008559DA" w:rsidTr="00A05438">
        <w:tc>
          <w:tcPr>
            <w:tcW w:w="630" w:type="dxa"/>
            <w:vAlign w:val="center"/>
          </w:tcPr>
          <w:p w:rsidR="008559DA" w:rsidRDefault="008559DA" w:rsidP="00A05438">
            <w:pPr>
              <w:jc w:val="center"/>
              <w:rPr>
                <w:sz w:val="18"/>
                <w:szCs w:val="18"/>
              </w:rPr>
            </w:pPr>
            <w:r>
              <w:rPr>
                <w:sz w:val="18"/>
                <w:szCs w:val="18"/>
              </w:rPr>
              <w:t>2</w:t>
            </w:r>
          </w:p>
        </w:tc>
        <w:tc>
          <w:tcPr>
            <w:tcW w:w="4320" w:type="dxa"/>
          </w:tcPr>
          <w:p w:rsidR="008559DA" w:rsidRPr="00B37B0E" w:rsidRDefault="008559DA" w:rsidP="00A05438">
            <w:pPr>
              <w:rPr>
                <w:color w:val="000000"/>
                <w:sz w:val="18"/>
                <w:szCs w:val="18"/>
              </w:rPr>
            </w:pPr>
            <w:r w:rsidRPr="00B37B0E">
              <w:rPr>
                <w:sz w:val="18"/>
                <w:szCs w:val="18"/>
              </w:rPr>
              <w:t>Installation of Access control and attendance Device, Configuration, Data Entry, and finger Entry.</w:t>
            </w:r>
          </w:p>
        </w:tc>
        <w:tc>
          <w:tcPr>
            <w:tcW w:w="1260" w:type="dxa"/>
          </w:tcPr>
          <w:p w:rsidR="008559DA" w:rsidRDefault="008559DA" w:rsidP="00A05438">
            <w:pPr>
              <w:rPr>
                <w:b/>
                <w:sz w:val="18"/>
                <w:szCs w:val="18"/>
              </w:rPr>
            </w:pPr>
          </w:p>
        </w:tc>
        <w:tc>
          <w:tcPr>
            <w:tcW w:w="810" w:type="dxa"/>
          </w:tcPr>
          <w:p w:rsidR="008559DA" w:rsidRDefault="008559DA" w:rsidP="00A05438">
            <w:pPr>
              <w:rPr>
                <w:b/>
                <w:sz w:val="18"/>
                <w:szCs w:val="18"/>
              </w:rPr>
            </w:pPr>
          </w:p>
        </w:tc>
        <w:tc>
          <w:tcPr>
            <w:tcW w:w="1350" w:type="dxa"/>
          </w:tcPr>
          <w:p w:rsidR="008559DA" w:rsidRDefault="008559DA" w:rsidP="00A05438">
            <w:pPr>
              <w:rPr>
                <w:b/>
                <w:sz w:val="18"/>
                <w:szCs w:val="18"/>
              </w:rPr>
            </w:pPr>
          </w:p>
        </w:tc>
        <w:tc>
          <w:tcPr>
            <w:tcW w:w="1350" w:type="dxa"/>
          </w:tcPr>
          <w:p w:rsidR="008559DA" w:rsidRDefault="008559DA" w:rsidP="00A05438">
            <w:pPr>
              <w:rPr>
                <w:b/>
                <w:sz w:val="18"/>
                <w:szCs w:val="18"/>
              </w:rPr>
            </w:pPr>
          </w:p>
        </w:tc>
      </w:tr>
      <w:tr w:rsidR="008559DA" w:rsidTr="00A05438">
        <w:tc>
          <w:tcPr>
            <w:tcW w:w="8370" w:type="dxa"/>
            <w:gridSpan w:val="5"/>
            <w:hideMark/>
          </w:tcPr>
          <w:p w:rsidR="008559DA" w:rsidRDefault="008559DA" w:rsidP="00A05438">
            <w:pPr>
              <w:jc w:val="right"/>
              <w:rPr>
                <w:b/>
                <w:sz w:val="18"/>
                <w:szCs w:val="18"/>
              </w:rPr>
            </w:pPr>
            <w:r>
              <w:rPr>
                <w:b/>
                <w:sz w:val="18"/>
                <w:szCs w:val="18"/>
              </w:rPr>
              <w:t>Grand Total =</w:t>
            </w:r>
          </w:p>
        </w:tc>
        <w:tc>
          <w:tcPr>
            <w:tcW w:w="1350" w:type="dxa"/>
          </w:tcPr>
          <w:p w:rsidR="008559DA" w:rsidRDefault="008559DA" w:rsidP="00A05438">
            <w:pPr>
              <w:rPr>
                <w:b/>
                <w:sz w:val="18"/>
                <w:szCs w:val="18"/>
              </w:rPr>
            </w:pPr>
          </w:p>
        </w:tc>
      </w:tr>
      <w:tr w:rsidR="008559DA" w:rsidTr="00A05438">
        <w:tc>
          <w:tcPr>
            <w:tcW w:w="9720" w:type="dxa"/>
            <w:gridSpan w:val="6"/>
            <w:hideMark/>
          </w:tcPr>
          <w:p w:rsidR="008559DA" w:rsidRDefault="008559DA" w:rsidP="00A05438">
            <w:pPr>
              <w:rPr>
                <w:b/>
                <w:sz w:val="18"/>
                <w:szCs w:val="18"/>
              </w:rPr>
            </w:pPr>
            <w:r>
              <w:rPr>
                <w:b/>
                <w:sz w:val="18"/>
                <w:szCs w:val="18"/>
              </w:rPr>
              <w:t>In Words:</w:t>
            </w:r>
          </w:p>
        </w:tc>
      </w:tr>
    </w:tbl>
    <w:p w:rsidR="0003253A" w:rsidRDefault="0003253A" w:rsidP="0003253A">
      <w:pPr>
        <w:spacing w:after="34"/>
        <w:ind w:right="27"/>
        <w:rPr>
          <w:rFonts w:ascii="Arial" w:hAnsi="Arial" w:cs="Arial"/>
          <w:sz w:val="12"/>
          <w:szCs w:val="20"/>
        </w:rPr>
      </w:pPr>
    </w:p>
    <w:p w:rsidR="004C5A4C" w:rsidRDefault="004C5A4C" w:rsidP="0003253A">
      <w:pPr>
        <w:spacing w:after="34"/>
        <w:ind w:right="27"/>
        <w:rPr>
          <w:rFonts w:ascii="Arial" w:hAnsi="Arial" w:cs="Arial"/>
          <w:sz w:val="12"/>
          <w:szCs w:val="20"/>
        </w:rPr>
      </w:pPr>
    </w:p>
    <w:p w:rsidR="004C5A4C" w:rsidRDefault="004C5A4C" w:rsidP="004C5A4C">
      <w:pPr>
        <w:jc w:val="center"/>
        <w:rPr>
          <w:b/>
          <w:sz w:val="18"/>
          <w:szCs w:val="18"/>
          <w:u w:val="single"/>
        </w:rPr>
      </w:pPr>
      <w:r w:rsidRPr="00B37B0E">
        <w:rPr>
          <w:b/>
          <w:sz w:val="18"/>
          <w:szCs w:val="18"/>
          <w:u w:val="single"/>
        </w:rPr>
        <w:t xml:space="preserve">Pricing Format for </w:t>
      </w:r>
      <w:r>
        <w:rPr>
          <w:b/>
          <w:sz w:val="18"/>
          <w:szCs w:val="18"/>
          <w:u w:val="single"/>
        </w:rPr>
        <w:t>the Generic IP-Phones</w:t>
      </w:r>
    </w:p>
    <w:p w:rsidR="0003253A" w:rsidRPr="00A072B2" w:rsidRDefault="0003253A" w:rsidP="0003253A">
      <w:pPr>
        <w:rPr>
          <w:rFonts w:ascii="Arial" w:hAnsi="Arial" w:cs="Arial"/>
          <w:b/>
          <w:sz w:val="18"/>
          <w:szCs w:val="20"/>
          <w:u w:val="single"/>
        </w:rPr>
      </w:pPr>
    </w:p>
    <w:tbl>
      <w:tblPr>
        <w:tblStyle w:val="TableGrid"/>
        <w:tblW w:w="9720" w:type="dxa"/>
        <w:tblInd w:w="-365" w:type="dxa"/>
        <w:tblLook w:val="04A0" w:firstRow="1" w:lastRow="0" w:firstColumn="1" w:lastColumn="0" w:noHBand="0" w:noVBand="1"/>
      </w:tblPr>
      <w:tblGrid>
        <w:gridCol w:w="482"/>
        <w:gridCol w:w="3928"/>
        <w:gridCol w:w="1350"/>
        <w:gridCol w:w="720"/>
        <w:gridCol w:w="1620"/>
        <w:gridCol w:w="1620"/>
      </w:tblGrid>
      <w:tr w:rsidR="0003253A" w:rsidRPr="00B37B0E" w:rsidTr="00537EDF">
        <w:trPr>
          <w:trHeight w:val="314"/>
        </w:trPr>
        <w:tc>
          <w:tcPr>
            <w:tcW w:w="482" w:type="dxa"/>
            <w:tcBorders>
              <w:right w:val="nil"/>
            </w:tcBorders>
          </w:tcPr>
          <w:p w:rsidR="0003253A" w:rsidRPr="001D2FE9" w:rsidRDefault="00537EDF" w:rsidP="00537EDF">
            <w:pPr>
              <w:spacing w:before="38"/>
              <w:ind w:right="43"/>
              <w:jc w:val="center"/>
              <w:rPr>
                <w:rFonts w:asciiTheme="minorHAnsi" w:hAnsiTheme="minorHAnsi" w:cstheme="minorHAnsi"/>
                <w:b/>
                <w:sz w:val="18"/>
                <w:szCs w:val="18"/>
              </w:rPr>
            </w:pPr>
            <w:r>
              <w:rPr>
                <w:rFonts w:asciiTheme="minorHAnsi" w:hAnsiTheme="minorHAnsi" w:cstheme="minorHAnsi"/>
                <w:b/>
                <w:sz w:val="18"/>
                <w:szCs w:val="18"/>
              </w:rPr>
              <w:t>D.</w:t>
            </w:r>
          </w:p>
        </w:tc>
        <w:tc>
          <w:tcPr>
            <w:tcW w:w="9238" w:type="dxa"/>
            <w:gridSpan w:val="5"/>
            <w:tcBorders>
              <w:left w:val="nil"/>
            </w:tcBorders>
          </w:tcPr>
          <w:p w:rsidR="0003253A" w:rsidRPr="00582B94" w:rsidRDefault="00537EDF" w:rsidP="00BC494E">
            <w:pPr>
              <w:spacing w:before="38"/>
              <w:ind w:right="43"/>
              <w:rPr>
                <w:b/>
                <w:sz w:val="18"/>
                <w:szCs w:val="18"/>
              </w:rPr>
            </w:pPr>
            <w:r>
              <w:rPr>
                <w:b/>
                <w:sz w:val="18"/>
                <w:szCs w:val="18"/>
              </w:rPr>
              <w:t>Detailed</w:t>
            </w:r>
            <w:r w:rsidR="0003253A" w:rsidRPr="00582B94">
              <w:rPr>
                <w:b/>
                <w:sz w:val="18"/>
                <w:szCs w:val="18"/>
              </w:rPr>
              <w:t xml:space="preserve"> Offer for Supply of Generic SIP Phones for </w:t>
            </w:r>
            <w:r w:rsidR="0003253A">
              <w:rPr>
                <w:b/>
                <w:sz w:val="18"/>
                <w:szCs w:val="18"/>
              </w:rPr>
              <w:t xml:space="preserve">the </w:t>
            </w:r>
            <w:r w:rsidR="00663237">
              <w:rPr>
                <w:b/>
                <w:sz w:val="18"/>
                <w:szCs w:val="18"/>
              </w:rPr>
              <w:t>four</w:t>
            </w:r>
            <w:r w:rsidR="0003253A">
              <w:rPr>
                <w:b/>
                <w:sz w:val="18"/>
                <w:szCs w:val="18"/>
              </w:rPr>
              <w:t xml:space="preserve"> (</w:t>
            </w:r>
            <w:r w:rsidR="00663237">
              <w:rPr>
                <w:b/>
                <w:sz w:val="18"/>
                <w:szCs w:val="18"/>
              </w:rPr>
              <w:t>4</w:t>
            </w:r>
            <w:r w:rsidR="0003253A">
              <w:rPr>
                <w:b/>
                <w:sz w:val="18"/>
                <w:szCs w:val="18"/>
              </w:rPr>
              <w:t xml:space="preserve">) </w:t>
            </w:r>
            <w:r w:rsidR="00663237">
              <w:rPr>
                <w:b/>
                <w:sz w:val="18"/>
                <w:szCs w:val="18"/>
              </w:rPr>
              <w:t>Sub-</w:t>
            </w:r>
            <w:r w:rsidR="0003253A">
              <w:rPr>
                <w:b/>
                <w:sz w:val="18"/>
                <w:szCs w:val="18"/>
              </w:rPr>
              <w:t>Branches</w:t>
            </w:r>
          </w:p>
        </w:tc>
      </w:tr>
      <w:tr w:rsidR="0003253A" w:rsidRPr="00B37B0E" w:rsidTr="004C5A4C">
        <w:tc>
          <w:tcPr>
            <w:tcW w:w="482" w:type="dxa"/>
            <w:vAlign w:val="center"/>
          </w:tcPr>
          <w:p w:rsidR="0003253A" w:rsidRPr="00B37B0E" w:rsidRDefault="0003253A" w:rsidP="00BC494E">
            <w:pPr>
              <w:jc w:val="center"/>
              <w:rPr>
                <w:b/>
                <w:sz w:val="18"/>
                <w:szCs w:val="18"/>
              </w:rPr>
            </w:pPr>
            <w:r w:rsidRPr="00B37B0E">
              <w:rPr>
                <w:b/>
                <w:sz w:val="18"/>
                <w:szCs w:val="18"/>
              </w:rPr>
              <w:t>SL.</w:t>
            </w:r>
          </w:p>
        </w:tc>
        <w:tc>
          <w:tcPr>
            <w:tcW w:w="3928" w:type="dxa"/>
            <w:vAlign w:val="center"/>
          </w:tcPr>
          <w:p w:rsidR="0003253A" w:rsidRPr="00B37B0E" w:rsidRDefault="0003253A" w:rsidP="00BC494E">
            <w:pPr>
              <w:jc w:val="center"/>
              <w:rPr>
                <w:b/>
                <w:sz w:val="18"/>
                <w:szCs w:val="18"/>
              </w:rPr>
            </w:pPr>
            <w:r w:rsidRPr="00B37B0E">
              <w:rPr>
                <w:b/>
                <w:sz w:val="18"/>
                <w:szCs w:val="18"/>
              </w:rPr>
              <w:t>Item</w:t>
            </w:r>
          </w:p>
        </w:tc>
        <w:tc>
          <w:tcPr>
            <w:tcW w:w="1350" w:type="dxa"/>
            <w:vAlign w:val="center"/>
          </w:tcPr>
          <w:p w:rsidR="0003253A" w:rsidRPr="00B37B0E" w:rsidRDefault="0003253A" w:rsidP="00BC494E">
            <w:pPr>
              <w:jc w:val="center"/>
              <w:rPr>
                <w:b/>
                <w:sz w:val="18"/>
                <w:szCs w:val="18"/>
              </w:rPr>
            </w:pPr>
            <w:r w:rsidRPr="00B37B0E">
              <w:rPr>
                <w:b/>
                <w:sz w:val="18"/>
                <w:szCs w:val="18"/>
              </w:rPr>
              <w:t>Brand</w:t>
            </w:r>
            <w:r>
              <w:rPr>
                <w:b/>
                <w:sz w:val="18"/>
                <w:szCs w:val="18"/>
              </w:rPr>
              <w:t>/Model</w:t>
            </w:r>
          </w:p>
        </w:tc>
        <w:tc>
          <w:tcPr>
            <w:tcW w:w="720" w:type="dxa"/>
            <w:vAlign w:val="center"/>
          </w:tcPr>
          <w:p w:rsidR="0003253A" w:rsidRPr="00B37B0E" w:rsidRDefault="004C5A4C" w:rsidP="00BC494E">
            <w:pPr>
              <w:jc w:val="center"/>
              <w:rPr>
                <w:b/>
                <w:sz w:val="18"/>
                <w:szCs w:val="18"/>
              </w:rPr>
            </w:pPr>
            <w:r>
              <w:rPr>
                <w:b/>
                <w:sz w:val="18"/>
                <w:szCs w:val="18"/>
              </w:rPr>
              <w:t>Qty.</w:t>
            </w:r>
          </w:p>
        </w:tc>
        <w:tc>
          <w:tcPr>
            <w:tcW w:w="1620" w:type="dxa"/>
            <w:vAlign w:val="center"/>
          </w:tcPr>
          <w:p w:rsidR="004C5A4C" w:rsidRPr="00B37B0E" w:rsidRDefault="004C5A4C" w:rsidP="004C5A4C">
            <w:pPr>
              <w:jc w:val="center"/>
              <w:rPr>
                <w:b/>
                <w:sz w:val="18"/>
                <w:szCs w:val="18"/>
              </w:rPr>
            </w:pPr>
            <w:r w:rsidRPr="00B37B0E">
              <w:rPr>
                <w:b/>
                <w:sz w:val="18"/>
                <w:szCs w:val="18"/>
              </w:rPr>
              <w:t>Unit Price</w:t>
            </w:r>
          </w:p>
          <w:p w:rsidR="004C5A4C" w:rsidRPr="00B37B0E" w:rsidRDefault="004C5A4C" w:rsidP="004C5A4C">
            <w:pPr>
              <w:jc w:val="center"/>
              <w:rPr>
                <w:sz w:val="18"/>
                <w:szCs w:val="18"/>
              </w:rPr>
            </w:pPr>
            <w:r w:rsidRPr="00B37B0E">
              <w:rPr>
                <w:sz w:val="18"/>
                <w:szCs w:val="18"/>
              </w:rPr>
              <w:t>Inc. Vat &amp; Tax</w:t>
            </w:r>
          </w:p>
          <w:p w:rsidR="0003253A" w:rsidRPr="00B37B0E" w:rsidRDefault="004C5A4C" w:rsidP="004C5A4C">
            <w:pPr>
              <w:jc w:val="center"/>
              <w:rPr>
                <w:b/>
                <w:sz w:val="18"/>
                <w:szCs w:val="18"/>
              </w:rPr>
            </w:pPr>
            <w:r w:rsidRPr="00B37B0E">
              <w:rPr>
                <w:sz w:val="18"/>
                <w:szCs w:val="18"/>
              </w:rPr>
              <w:t>(BDT)</w:t>
            </w:r>
          </w:p>
        </w:tc>
        <w:tc>
          <w:tcPr>
            <w:tcW w:w="1620" w:type="dxa"/>
            <w:vAlign w:val="center"/>
          </w:tcPr>
          <w:p w:rsidR="0003253A" w:rsidRPr="00B37B0E" w:rsidRDefault="0003253A" w:rsidP="00BC494E">
            <w:pPr>
              <w:jc w:val="center"/>
              <w:rPr>
                <w:b/>
                <w:sz w:val="18"/>
                <w:szCs w:val="18"/>
              </w:rPr>
            </w:pPr>
            <w:r w:rsidRPr="00B37B0E">
              <w:rPr>
                <w:b/>
                <w:sz w:val="18"/>
                <w:szCs w:val="18"/>
              </w:rPr>
              <w:t>Amount</w:t>
            </w:r>
          </w:p>
          <w:p w:rsidR="0003253A" w:rsidRPr="00B37B0E" w:rsidRDefault="0003253A" w:rsidP="00BC494E">
            <w:pPr>
              <w:jc w:val="center"/>
              <w:rPr>
                <w:sz w:val="18"/>
                <w:szCs w:val="18"/>
              </w:rPr>
            </w:pPr>
            <w:r w:rsidRPr="00B37B0E">
              <w:rPr>
                <w:sz w:val="18"/>
                <w:szCs w:val="18"/>
              </w:rPr>
              <w:t>Inc. Vat &amp; Tax</w:t>
            </w:r>
          </w:p>
          <w:p w:rsidR="0003253A" w:rsidRPr="00B37B0E" w:rsidRDefault="0003253A" w:rsidP="00BC494E">
            <w:pPr>
              <w:jc w:val="center"/>
              <w:rPr>
                <w:b/>
                <w:sz w:val="18"/>
                <w:szCs w:val="18"/>
              </w:rPr>
            </w:pPr>
            <w:r w:rsidRPr="00B37B0E">
              <w:rPr>
                <w:sz w:val="18"/>
                <w:szCs w:val="18"/>
              </w:rPr>
              <w:t>(BDT)</w:t>
            </w:r>
          </w:p>
        </w:tc>
      </w:tr>
      <w:tr w:rsidR="0003253A" w:rsidRPr="00B37B0E" w:rsidTr="004C5A4C">
        <w:tc>
          <w:tcPr>
            <w:tcW w:w="482" w:type="dxa"/>
          </w:tcPr>
          <w:p w:rsidR="0003253A" w:rsidRPr="00B37B0E" w:rsidRDefault="0003253A" w:rsidP="00663237">
            <w:pPr>
              <w:jc w:val="center"/>
              <w:rPr>
                <w:sz w:val="18"/>
                <w:szCs w:val="18"/>
              </w:rPr>
            </w:pPr>
            <w:r w:rsidRPr="00B37B0E">
              <w:rPr>
                <w:sz w:val="18"/>
                <w:szCs w:val="18"/>
              </w:rPr>
              <w:t>1</w:t>
            </w:r>
          </w:p>
        </w:tc>
        <w:tc>
          <w:tcPr>
            <w:tcW w:w="3928" w:type="dxa"/>
          </w:tcPr>
          <w:p w:rsidR="0003253A" w:rsidRPr="00B37B0E" w:rsidRDefault="009D0401" w:rsidP="00BC494E">
            <w:pPr>
              <w:rPr>
                <w:sz w:val="18"/>
                <w:szCs w:val="18"/>
              </w:rPr>
            </w:pPr>
            <w:r w:rsidRPr="00B37B0E">
              <w:rPr>
                <w:sz w:val="18"/>
                <w:szCs w:val="18"/>
              </w:rPr>
              <w:t>Generic SIP Phone</w:t>
            </w:r>
            <w:r>
              <w:rPr>
                <w:sz w:val="18"/>
                <w:szCs w:val="18"/>
              </w:rPr>
              <w:t xml:space="preserve"> (Model: Grandstream </w:t>
            </w:r>
            <w:r>
              <w:rPr>
                <w:color w:val="000000"/>
                <w:sz w:val="18"/>
                <w:szCs w:val="18"/>
              </w:rPr>
              <w:t>GRP2601P/GRP2602P</w:t>
            </w:r>
            <w:r>
              <w:rPr>
                <w:sz w:val="18"/>
                <w:szCs w:val="18"/>
              </w:rPr>
              <w:t>)</w:t>
            </w:r>
          </w:p>
        </w:tc>
        <w:tc>
          <w:tcPr>
            <w:tcW w:w="1350" w:type="dxa"/>
          </w:tcPr>
          <w:p w:rsidR="0003253A" w:rsidRPr="00B37B0E" w:rsidRDefault="0003253A" w:rsidP="00BC494E">
            <w:pPr>
              <w:rPr>
                <w:sz w:val="18"/>
                <w:szCs w:val="18"/>
              </w:rPr>
            </w:pPr>
          </w:p>
        </w:tc>
        <w:tc>
          <w:tcPr>
            <w:tcW w:w="720" w:type="dxa"/>
          </w:tcPr>
          <w:p w:rsidR="0003253A" w:rsidRPr="00B37B0E" w:rsidRDefault="0003253A" w:rsidP="00BC494E">
            <w:pPr>
              <w:rPr>
                <w:sz w:val="18"/>
                <w:szCs w:val="18"/>
              </w:rPr>
            </w:pPr>
          </w:p>
        </w:tc>
        <w:tc>
          <w:tcPr>
            <w:tcW w:w="1620" w:type="dxa"/>
          </w:tcPr>
          <w:p w:rsidR="0003253A" w:rsidRPr="00B37B0E" w:rsidRDefault="0003253A" w:rsidP="00BC494E">
            <w:pPr>
              <w:rPr>
                <w:sz w:val="18"/>
                <w:szCs w:val="18"/>
              </w:rPr>
            </w:pPr>
          </w:p>
        </w:tc>
        <w:tc>
          <w:tcPr>
            <w:tcW w:w="1620" w:type="dxa"/>
          </w:tcPr>
          <w:p w:rsidR="0003253A" w:rsidRPr="00B37B0E" w:rsidRDefault="0003253A" w:rsidP="00BC494E">
            <w:pPr>
              <w:rPr>
                <w:sz w:val="18"/>
                <w:szCs w:val="18"/>
              </w:rPr>
            </w:pPr>
          </w:p>
        </w:tc>
      </w:tr>
      <w:tr w:rsidR="0003253A" w:rsidRPr="00B37B0E" w:rsidTr="00BC494E">
        <w:tc>
          <w:tcPr>
            <w:tcW w:w="8100" w:type="dxa"/>
            <w:gridSpan w:val="5"/>
          </w:tcPr>
          <w:p w:rsidR="0003253A" w:rsidRPr="00B37B0E" w:rsidRDefault="0003253A" w:rsidP="00BC494E">
            <w:pPr>
              <w:jc w:val="right"/>
              <w:rPr>
                <w:b/>
                <w:sz w:val="18"/>
                <w:szCs w:val="18"/>
              </w:rPr>
            </w:pPr>
            <w:r w:rsidRPr="00B37B0E">
              <w:rPr>
                <w:b/>
                <w:sz w:val="18"/>
                <w:szCs w:val="18"/>
              </w:rPr>
              <w:t>Grand Total =</w:t>
            </w:r>
          </w:p>
        </w:tc>
        <w:tc>
          <w:tcPr>
            <w:tcW w:w="1620" w:type="dxa"/>
          </w:tcPr>
          <w:p w:rsidR="0003253A" w:rsidRPr="00B37B0E" w:rsidRDefault="0003253A" w:rsidP="00BC494E">
            <w:pPr>
              <w:rPr>
                <w:b/>
                <w:sz w:val="18"/>
                <w:szCs w:val="18"/>
              </w:rPr>
            </w:pPr>
          </w:p>
        </w:tc>
      </w:tr>
      <w:tr w:rsidR="0003253A" w:rsidRPr="00B37B0E" w:rsidTr="00BC494E">
        <w:tc>
          <w:tcPr>
            <w:tcW w:w="9720" w:type="dxa"/>
            <w:gridSpan w:val="6"/>
          </w:tcPr>
          <w:p w:rsidR="0003253A" w:rsidRPr="00B37B0E" w:rsidRDefault="0003253A" w:rsidP="00BC494E">
            <w:pPr>
              <w:rPr>
                <w:b/>
                <w:sz w:val="18"/>
                <w:szCs w:val="18"/>
              </w:rPr>
            </w:pPr>
            <w:r w:rsidRPr="00B37B0E">
              <w:rPr>
                <w:b/>
                <w:sz w:val="18"/>
                <w:szCs w:val="18"/>
              </w:rPr>
              <w:t>In Words:</w:t>
            </w:r>
          </w:p>
        </w:tc>
      </w:tr>
    </w:tbl>
    <w:p w:rsidR="0003253A" w:rsidRDefault="0003253A" w:rsidP="0003253A">
      <w:pPr>
        <w:rPr>
          <w:rFonts w:ascii="Arial" w:hAnsi="Arial" w:cs="Arial"/>
          <w:b/>
          <w:sz w:val="20"/>
          <w:szCs w:val="20"/>
          <w:u w:val="single"/>
        </w:rPr>
      </w:pPr>
    </w:p>
    <w:p w:rsidR="0003253A" w:rsidRPr="00630D3A" w:rsidRDefault="0003253A" w:rsidP="0003253A">
      <w:pPr>
        <w:rPr>
          <w:rFonts w:ascii="Arial" w:hAnsi="Arial" w:cs="Arial"/>
          <w:b/>
          <w:sz w:val="6"/>
          <w:szCs w:val="20"/>
          <w:u w:val="single"/>
        </w:rPr>
      </w:pPr>
    </w:p>
    <w:p w:rsidR="00E35FFA" w:rsidRPr="00E35FFA" w:rsidRDefault="00E35FFA" w:rsidP="00B17B8C">
      <w:pPr>
        <w:spacing w:after="34"/>
        <w:ind w:right="27"/>
        <w:rPr>
          <w:rFonts w:ascii="Arial" w:hAnsi="Arial" w:cs="Arial"/>
          <w:b/>
          <w:sz w:val="18"/>
          <w:szCs w:val="18"/>
          <w:u w:val="single"/>
        </w:rPr>
      </w:pPr>
    </w:p>
    <w:sectPr w:rsidR="00E35FFA" w:rsidRPr="00E35FFA" w:rsidSect="00475613">
      <w:footerReference w:type="default" r:id="rId9"/>
      <w:footerReference w:type="first" r:id="rId10"/>
      <w:pgSz w:w="11907" w:h="16839" w:code="9"/>
      <w:pgMar w:top="1440" w:right="1440" w:bottom="1440" w:left="1440" w:header="576" w:footer="576" w:gutter="0"/>
      <w:pgBorders w:offsetFrom="page">
        <w:top w:val="thinThickSmallGap" w:sz="12" w:space="24" w:color="auto"/>
        <w:left w:val="thinThickSmallGap" w:sz="12" w:space="24" w:color="auto"/>
        <w:bottom w:val="thinThickSmallGap" w:sz="12" w:space="24" w:color="auto"/>
        <w:right w:val="thinThickSmallGap" w:sz="12"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3D63" w:rsidRDefault="00DE3D63" w:rsidP="00B3148D">
      <w:r>
        <w:separator/>
      </w:r>
    </w:p>
  </w:endnote>
  <w:endnote w:type="continuationSeparator" w:id="0">
    <w:p w:rsidR="00DE3D63" w:rsidRDefault="00DE3D63" w:rsidP="00B31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7B8C" w:rsidRDefault="00B17B8C">
    <w:pPr>
      <w:pStyle w:val="Footer"/>
      <w:jc w:val="center"/>
      <w:rPr>
        <w:color w:val="4F81BD" w:themeColor="accent1"/>
      </w:rPr>
    </w:pP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Pr>
        <w:noProof/>
        <w:color w:val="4F81BD" w:themeColor="accent1"/>
      </w:rPr>
      <w:t>2</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Pr>
        <w:noProof/>
        <w:color w:val="4F81BD" w:themeColor="accent1"/>
      </w:rPr>
      <w:t>2</w:t>
    </w:r>
    <w:r>
      <w:rPr>
        <w:color w:val="4F81BD" w:themeColor="accent1"/>
      </w:rPr>
      <w:fldChar w:fldCharType="end"/>
    </w:r>
  </w:p>
  <w:p w:rsidR="00A05438" w:rsidRPr="00E652D1" w:rsidRDefault="00A05438" w:rsidP="00E652D1">
    <w:pPr>
      <w:tabs>
        <w:tab w:val="center" w:pos="4550"/>
        <w:tab w:val="left" w:pos="5818"/>
      </w:tabs>
      <w:ind w:right="260"/>
      <w:jc w:val="center"/>
      <w:rPr>
        <w:color w:val="0F243E" w:themeColor="text2" w:themeShade="8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7B8C" w:rsidRDefault="00B17B8C">
    <w:pPr>
      <w:pStyle w:val="Footer"/>
      <w:jc w:val="center"/>
      <w:rPr>
        <w:color w:val="4F81BD" w:themeColor="accent1"/>
      </w:rPr>
    </w:pP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Pr>
        <w:noProof/>
        <w:color w:val="4F81BD" w:themeColor="accent1"/>
      </w:rPr>
      <w:t>2</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Pr>
        <w:noProof/>
        <w:color w:val="4F81BD" w:themeColor="accent1"/>
      </w:rPr>
      <w:t>2</w:t>
    </w:r>
    <w:r>
      <w:rPr>
        <w:color w:val="4F81BD" w:themeColor="accent1"/>
      </w:rPr>
      <w:fldChar w:fldCharType="end"/>
    </w:r>
  </w:p>
  <w:p w:rsidR="00B17B8C" w:rsidRDefault="00B17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3D63" w:rsidRDefault="00DE3D63" w:rsidP="00B3148D">
      <w:r>
        <w:separator/>
      </w:r>
    </w:p>
  </w:footnote>
  <w:footnote w:type="continuationSeparator" w:id="0">
    <w:p w:rsidR="00DE3D63" w:rsidRDefault="00DE3D63" w:rsidP="00B314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634342"/>
    <w:multiLevelType w:val="hybridMultilevel"/>
    <w:tmpl w:val="295E5A00"/>
    <w:lvl w:ilvl="0" w:tplc="4BF8CB48">
      <w:start w:val="1"/>
      <w:numFmt w:val="lowerLetter"/>
      <w:pStyle w:val="TableText"/>
      <w:lvlText w:val="%1)"/>
      <w:lvlJc w:val="left"/>
      <w:pPr>
        <w:ind w:left="5220" w:hanging="360"/>
      </w:p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1" w15:restartNumberingAfterBreak="0">
    <w:nsid w:val="2BE36E54"/>
    <w:multiLevelType w:val="multilevel"/>
    <w:tmpl w:val="BE3A5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1416DA"/>
    <w:multiLevelType w:val="hybridMultilevel"/>
    <w:tmpl w:val="1A8000B2"/>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62593B"/>
    <w:multiLevelType w:val="hybridMultilevel"/>
    <w:tmpl w:val="53A08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8914E7"/>
    <w:multiLevelType w:val="multilevel"/>
    <w:tmpl w:val="1C762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26364D0"/>
    <w:multiLevelType w:val="hybridMultilevel"/>
    <w:tmpl w:val="008AFFC0"/>
    <w:lvl w:ilvl="0" w:tplc="2278DDE4">
      <w:start w:val="1"/>
      <w:numFmt w:val="lowerLetter"/>
      <w:pStyle w:val="Heading3"/>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2C2136"/>
    <w:multiLevelType w:val="multilevel"/>
    <w:tmpl w:val="BE044F5E"/>
    <w:lvl w:ilvl="0">
      <w:start w:val="1"/>
      <w:numFmt w:val="decimal"/>
      <w:pStyle w:val="E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7.1%3"/>
      <w:lvlJc w:val="left"/>
      <w:pPr>
        <w:tabs>
          <w:tab w:val="num" w:pos="1224"/>
        </w:tabs>
        <w:ind w:left="1224" w:hanging="504"/>
      </w:pPr>
      <w:rPr>
        <w:rFonts w:hint="default"/>
        <w:b/>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5C642B09"/>
    <w:multiLevelType w:val="hybridMultilevel"/>
    <w:tmpl w:val="2DE0465E"/>
    <w:lvl w:ilvl="0" w:tplc="1224599A">
      <w:start w:val="1"/>
      <w:numFmt w:val="upperLetter"/>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61DBC"/>
    <w:multiLevelType w:val="hybridMultilevel"/>
    <w:tmpl w:val="B5E001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BC4883"/>
    <w:multiLevelType w:val="hybridMultilevel"/>
    <w:tmpl w:val="F09C2E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2"/>
  </w:num>
  <w:num w:numId="5">
    <w:abstractNumId w:val="3"/>
  </w:num>
  <w:num w:numId="6">
    <w:abstractNumId w:val="8"/>
  </w:num>
  <w:num w:numId="7">
    <w:abstractNumId w:val="1"/>
  </w:num>
  <w:num w:numId="8">
    <w:abstractNumId w:val="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085"/>
    <w:rsid w:val="000024D1"/>
    <w:rsid w:val="00002DC3"/>
    <w:rsid w:val="00004674"/>
    <w:rsid w:val="0000528A"/>
    <w:rsid w:val="000068CE"/>
    <w:rsid w:val="0000787B"/>
    <w:rsid w:val="00007CEE"/>
    <w:rsid w:val="00007E2A"/>
    <w:rsid w:val="000121F7"/>
    <w:rsid w:val="00012BD5"/>
    <w:rsid w:val="0001395A"/>
    <w:rsid w:val="000148EA"/>
    <w:rsid w:val="000149AC"/>
    <w:rsid w:val="000155E0"/>
    <w:rsid w:val="000159D7"/>
    <w:rsid w:val="00016CCD"/>
    <w:rsid w:val="00017820"/>
    <w:rsid w:val="00017BE9"/>
    <w:rsid w:val="000215E2"/>
    <w:rsid w:val="00021A79"/>
    <w:rsid w:val="00022185"/>
    <w:rsid w:val="0002464A"/>
    <w:rsid w:val="00024E20"/>
    <w:rsid w:val="000255AE"/>
    <w:rsid w:val="00026010"/>
    <w:rsid w:val="00026280"/>
    <w:rsid w:val="0002719E"/>
    <w:rsid w:val="0003180C"/>
    <w:rsid w:val="000319FB"/>
    <w:rsid w:val="00031A51"/>
    <w:rsid w:val="00032027"/>
    <w:rsid w:val="000320F5"/>
    <w:rsid w:val="0003253A"/>
    <w:rsid w:val="000328C8"/>
    <w:rsid w:val="000330A0"/>
    <w:rsid w:val="00033777"/>
    <w:rsid w:val="00034B9E"/>
    <w:rsid w:val="00034CD6"/>
    <w:rsid w:val="0003520C"/>
    <w:rsid w:val="000359D9"/>
    <w:rsid w:val="00035BA9"/>
    <w:rsid w:val="00037CE1"/>
    <w:rsid w:val="000407EA"/>
    <w:rsid w:val="000409E2"/>
    <w:rsid w:val="00041BFC"/>
    <w:rsid w:val="00042596"/>
    <w:rsid w:val="00042855"/>
    <w:rsid w:val="00042C8A"/>
    <w:rsid w:val="00044353"/>
    <w:rsid w:val="000443E7"/>
    <w:rsid w:val="00044814"/>
    <w:rsid w:val="000449E5"/>
    <w:rsid w:val="00044E15"/>
    <w:rsid w:val="00046BC4"/>
    <w:rsid w:val="00046EE5"/>
    <w:rsid w:val="00050014"/>
    <w:rsid w:val="00050F6D"/>
    <w:rsid w:val="000510EF"/>
    <w:rsid w:val="0005512B"/>
    <w:rsid w:val="0005534E"/>
    <w:rsid w:val="00055BF6"/>
    <w:rsid w:val="00056F5A"/>
    <w:rsid w:val="000574F9"/>
    <w:rsid w:val="00057943"/>
    <w:rsid w:val="00063088"/>
    <w:rsid w:val="000640BF"/>
    <w:rsid w:val="000650E3"/>
    <w:rsid w:val="00065B51"/>
    <w:rsid w:val="00065B75"/>
    <w:rsid w:val="0006612C"/>
    <w:rsid w:val="00066142"/>
    <w:rsid w:val="0006770C"/>
    <w:rsid w:val="00067837"/>
    <w:rsid w:val="00067D7F"/>
    <w:rsid w:val="0007078E"/>
    <w:rsid w:val="0007164A"/>
    <w:rsid w:val="00071DAE"/>
    <w:rsid w:val="00072851"/>
    <w:rsid w:val="0007405D"/>
    <w:rsid w:val="000741A0"/>
    <w:rsid w:val="00074981"/>
    <w:rsid w:val="00074B1A"/>
    <w:rsid w:val="000750F6"/>
    <w:rsid w:val="000756DD"/>
    <w:rsid w:val="00076C56"/>
    <w:rsid w:val="00077797"/>
    <w:rsid w:val="000801F0"/>
    <w:rsid w:val="000806CD"/>
    <w:rsid w:val="00081BA5"/>
    <w:rsid w:val="00081C5E"/>
    <w:rsid w:val="00081D47"/>
    <w:rsid w:val="00083424"/>
    <w:rsid w:val="00084DFF"/>
    <w:rsid w:val="000850AC"/>
    <w:rsid w:val="00085EB2"/>
    <w:rsid w:val="000866A5"/>
    <w:rsid w:val="0008743D"/>
    <w:rsid w:val="00087AC7"/>
    <w:rsid w:val="0009067E"/>
    <w:rsid w:val="00090C41"/>
    <w:rsid w:val="00091527"/>
    <w:rsid w:val="00091854"/>
    <w:rsid w:val="00091D4B"/>
    <w:rsid w:val="00096531"/>
    <w:rsid w:val="0009692A"/>
    <w:rsid w:val="000A02D0"/>
    <w:rsid w:val="000A0CB2"/>
    <w:rsid w:val="000A200E"/>
    <w:rsid w:val="000A26F2"/>
    <w:rsid w:val="000A2CDA"/>
    <w:rsid w:val="000A334B"/>
    <w:rsid w:val="000A3F0A"/>
    <w:rsid w:val="000A4844"/>
    <w:rsid w:val="000A572F"/>
    <w:rsid w:val="000A5FFE"/>
    <w:rsid w:val="000A6746"/>
    <w:rsid w:val="000B1BDA"/>
    <w:rsid w:val="000B22D6"/>
    <w:rsid w:val="000B292F"/>
    <w:rsid w:val="000B2F82"/>
    <w:rsid w:val="000B3180"/>
    <w:rsid w:val="000B3381"/>
    <w:rsid w:val="000B3948"/>
    <w:rsid w:val="000B3DA7"/>
    <w:rsid w:val="000B5308"/>
    <w:rsid w:val="000B75A1"/>
    <w:rsid w:val="000B78AD"/>
    <w:rsid w:val="000B7AAD"/>
    <w:rsid w:val="000C0259"/>
    <w:rsid w:val="000C03AC"/>
    <w:rsid w:val="000C09AE"/>
    <w:rsid w:val="000C2355"/>
    <w:rsid w:val="000C2457"/>
    <w:rsid w:val="000C467F"/>
    <w:rsid w:val="000C65AE"/>
    <w:rsid w:val="000C7484"/>
    <w:rsid w:val="000D1221"/>
    <w:rsid w:val="000D2A3C"/>
    <w:rsid w:val="000D3165"/>
    <w:rsid w:val="000D3DFE"/>
    <w:rsid w:val="000D795A"/>
    <w:rsid w:val="000D7A53"/>
    <w:rsid w:val="000D7C54"/>
    <w:rsid w:val="000E1448"/>
    <w:rsid w:val="000E15F5"/>
    <w:rsid w:val="000E1F83"/>
    <w:rsid w:val="000E2F02"/>
    <w:rsid w:val="000E3583"/>
    <w:rsid w:val="000E455D"/>
    <w:rsid w:val="000E45D0"/>
    <w:rsid w:val="000E56A8"/>
    <w:rsid w:val="000E598D"/>
    <w:rsid w:val="000E626B"/>
    <w:rsid w:val="000E6282"/>
    <w:rsid w:val="000E6EA5"/>
    <w:rsid w:val="000E7922"/>
    <w:rsid w:val="000F0030"/>
    <w:rsid w:val="000F09B3"/>
    <w:rsid w:val="000F4420"/>
    <w:rsid w:val="000F494A"/>
    <w:rsid w:val="000F5350"/>
    <w:rsid w:val="000F54A0"/>
    <w:rsid w:val="000F6FE7"/>
    <w:rsid w:val="000F7227"/>
    <w:rsid w:val="000F7346"/>
    <w:rsid w:val="00100344"/>
    <w:rsid w:val="0010048A"/>
    <w:rsid w:val="00101454"/>
    <w:rsid w:val="00103438"/>
    <w:rsid w:val="001034DC"/>
    <w:rsid w:val="00103990"/>
    <w:rsid w:val="00104F9F"/>
    <w:rsid w:val="00104FC2"/>
    <w:rsid w:val="0010516D"/>
    <w:rsid w:val="00105B7C"/>
    <w:rsid w:val="001061BC"/>
    <w:rsid w:val="00106CC8"/>
    <w:rsid w:val="001071B9"/>
    <w:rsid w:val="0010771C"/>
    <w:rsid w:val="001108C1"/>
    <w:rsid w:val="00110C24"/>
    <w:rsid w:val="00110D3E"/>
    <w:rsid w:val="001114F6"/>
    <w:rsid w:val="00111659"/>
    <w:rsid w:val="001116DA"/>
    <w:rsid w:val="001117A4"/>
    <w:rsid w:val="00111B8E"/>
    <w:rsid w:val="001121B5"/>
    <w:rsid w:val="001123DE"/>
    <w:rsid w:val="00112431"/>
    <w:rsid w:val="00112E2B"/>
    <w:rsid w:val="001143DC"/>
    <w:rsid w:val="00114E4A"/>
    <w:rsid w:val="0011537D"/>
    <w:rsid w:val="00115DB6"/>
    <w:rsid w:val="001168F8"/>
    <w:rsid w:val="00117261"/>
    <w:rsid w:val="00120D00"/>
    <w:rsid w:val="0012366A"/>
    <w:rsid w:val="00123FDA"/>
    <w:rsid w:val="00124571"/>
    <w:rsid w:val="001253BA"/>
    <w:rsid w:val="00126DF9"/>
    <w:rsid w:val="0012761B"/>
    <w:rsid w:val="00127664"/>
    <w:rsid w:val="00130515"/>
    <w:rsid w:val="00130982"/>
    <w:rsid w:val="00131906"/>
    <w:rsid w:val="00131C20"/>
    <w:rsid w:val="0013235D"/>
    <w:rsid w:val="001328C5"/>
    <w:rsid w:val="00132F85"/>
    <w:rsid w:val="00133D81"/>
    <w:rsid w:val="00133F40"/>
    <w:rsid w:val="00134F78"/>
    <w:rsid w:val="00135371"/>
    <w:rsid w:val="001354AC"/>
    <w:rsid w:val="001364E9"/>
    <w:rsid w:val="0013701B"/>
    <w:rsid w:val="001378D2"/>
    <w:rsid w:val="00140FDE"/>
    <w:rsid w:val="00142C76"/>
    <w:rsid w:val="00142E98"/>
    <w:rsid w:val="001433A1"/>
    <w:rsid w:val="00144C71"/>
    <w:rsid w:val="00145CBC"/>
    <w:rsid w:val="00146930"/>
    <w:rsid w:val="00147341"/>
    <w:rsid w:val="001514F4"/>
    <w:rsid w:val="001518E8"/>
    <w:rsid w:val="00151C21"/>
    <w:rsid w:val="0015341A"/>
    <w:rsid w:val="001536EE"/>
    <w:rsid w:val="00153A43"/>
    <w:rsid w:val="00153AF3"/>
    <w:rsid w:val="00153B7B"/>
    <w:rsid w:val="00153C01"/>
    <w:rsid w:val="001564A7"/>
    <w:rsid w:val="0016034E"/>
    <w:rsid w:val="001608BD"/>
    <w:rsid w:val="00160FE0"/>
    <w:rsid w:val="00161A4B"/>
    <w:rsid w:val="00161F9C"/>
    <w:rsid w:val="001633BD"/>
    <w:rsid w:val="00163DA6"/>
    <w:rsid w:val="00164260"/>
    <w:rsid w:val="00164D63"/>
    <w:rsid w:val="00164F06"/>
    <w:rsid w:val="00165732"/>
    <w:rsid w:val="00165CAE"/>
    <w:rsid w:val="0016619B"/>
    <w:rsid w:val="00166E7B"/>
    <w:rsid w:val="001671E1"/>
    <w:rsid w:val="0016784C"/>
    <w:rsid w:val="00170B1C"/>
    <w:rsid w:val="00170F24"/>
    <w:rsid w:val="0017178C"/>
    <w:rsid w:val="00171DDA"/>
    <w:rsid w:val="00173AB1"/>
    <w:rsid w:val="00173B01"/>
    <w:rsid w:val="0017475A"/>
    <w:rsid w:val="001747A3"/>
    <w:rsid w:val="0017500D"/>
    <w:rsid w:val="00177641"/>
    <w:rsid w:val="00177BB0"/>
    <w:rsid w:val="0018002D"/>
    <w:rsid w:val="00180970"/>
    <w:rsid w:val="00182017"/>
    <w:rsid w:val="0018243A"/>
    <w:rsid w:val="001854A7"/>
    <w:rsid w:val="00185666"/>
    <w:rsid w:val="00186749"/>
    <w:rsid w:val="001867E6"/>
    <w:rsid w:val="001867E9"/>
    <w:rsid w:val="0018747F"/>
    <w:rsid w:val="0019003F"/>
    <w:rsid w:val="00190F9E"/>
    <w:rsid w:val="0019363E"/>
    <w:rsid w:val="00193E2B"/>
    <w:rsid w:val="0019759F"/>
    <w:rsid w:val="00197878"/>
    <w:rsid w:val="001A05F2"/>
    <w:rsid w:val="001A18A6"/>
    <w:rsid w:val="001A1AD0"/>
    <w:rsid w:val="001A426B"/>
    <w:rsid w:val="001A48BB"/>
    <w:rsid w:val="001A52F4"/>
    <w:rsid w:val="001A5932"/>
    <w:rsid w:val="001A60E9"/>
    <w:rsid w:val="001A6199"/>
    <w:rsid w:val="001A7083"/>
    <w:rsid w:val="001A75A4"/>
    <w:rsid w:val="001B08FE"/>
    <w:rsid w:val="001B150E"/>
    <w:rsid w:val="001B2170"/>
    <w:rsid w:val="001B3B78"/>
    <w:rsid w:val="001B512E"/>
    <w:rsid w:val="001B5A06"/>
    <w:rsid w:val="001B5FED"/>
    <w:rsid w:val="001B70C3"/>
    <w:rsid w:val="001B79B2"/>
    <w:rsid w:val="001C0291"/>
    <w:rsid w:val="001C1106"/>
    <w:rsid w:val="001C155F"/>
    <w:rsid w:val="001C156C"/>
    <w:rsid w:val="001C1A81"/>
    <w:rsid w:val="001C255C"/>
    <w:rsid w:val="001C2C6E"/>
    <w:rsid w:val="001C3B18"/>
    <w:rsid w:val="001D1DCC"/>
    <w:rsid w:val="001D22E5"/>
    <w:rsid w:val="001D2E61"/>
    <w:rsid w:val="001D2FE9"/>
    <w:rsid w:val="001D478A"/>
    <w:rsid w:val="001D542F"/>
    <w:rsid w:val="001D668A"/>
    <w:rsid w:val="001D7752"/>
    <w:rsid w:val="001E0143"/>
    <w:rsid w:val="001E0256"/>
    <w:rsid w:val="001E17AF"/>
    <w:rsid w:val="001E1EC7"/>
    <w:rsid w:val="001E36E0"/>
    <w:rsid w:val="001E3EDD"/>
    <w:rsid w:val="001E43CD"/>
    <w:rsid w:val="001E60D3"/>
    <w:rsid w:val="001E6E41"/>
    <w:rsid w:val="001E6FD1"/>
    <w:rsid w:val="001E7473"/>
    <w:rsid w:val="001F0186"/>
    <w:rsid w:val="001F0841"/>
    <w:rsid w:val="001F11B9"/>
    <w:rsid w:val="001F2C72"/>
    <w:rsid w:val="001F3276"/>
    <w:rsid w:val="001F37BF"/>
    <w:rsid w:val="001F3EC6"/>
    <w:rsid w:val="001F52EF"/>
    <w:rsid w:val="001F56BB"/>
    <w:rsid w:val="001F647D"/>
    <w:rsid w:val="002005C4"/>
    <w:rsid w:val="0020113D"/>
    <w:rsid w:val="002019FB"/>
    <w:rsid w:val="00203056"/>
    <w:rsid w:val="00203FF9"/>
    <w:rsid w:val="002044A8"/>
    <w:rsid w:val="00204650"/>
    <w:rsid w:val="002046DD"/>
    <w:rsid w:val="002059C5"/>
    <w:rsid w:val="0020636A"/>
    <w:rsid w:val="0021183B"/>
    <w:rsid w:val="00211989"/>
    <w:rsid w:val="002119AA"/>
    <w:rsid w:val="00212055"/>
    <w:rsid w:val="00212123"/>
    <w:rsid w:val="00213200"/>
    <w:rsid w:val="00213885"/>
    <w:rsid w:val="00213E9E"/>
    <w:rsid w:val="002147E1"/>
    <w:rsid w:val="00214FEA"/>
    <w:rsid w:val="00215C13"/>
    <w:rsid w:val="0021682D"/>
    <w:rsid w:val="00216B38"/>
    <w:rsid w:val="00220206"/>
    <w:rsid w:val="0022062A"/>
    <w:rsid w:val="00221A50"/>
    <w:rsid w:val="0022203C"/>
    <w:rsid w:val="00222EBC"/>
    <w:rsid w:val="0022450E"/>
    <w:rsid w:val="00224A8F"/>
    <w:rsid w:val="00225B73"/>
    <w:rsid w:val="00226D6E"/>
    <w:rsid w:val="00227163"/>
    <w:rsid w:val="00227303"/>
    <w:rsid w:val="0023014C"/>
    <w:rsid w:val="0023028C"/>
    <w:rsid w:val="00230648"/>
    <w:rsid w:val="00230C27"/>
    <w:rsid w:val="00230FC9"/>
    <w:rsid w:val="002314A1"/>
    <w:rsid w:val="00232299"/>
    <w:rsid w:val="00232345"/>
    <w:rsid w:val="0023243C"/>
    <w:rsid w:val="002329EE"/>
    <w:rsid w:val="00232C59"/>
    <w:rsid w:val="002330EE"/>
    <w:rsid w:val="00233E66"/>
    <w:rsid w:val="00233F7C"/>
    <w:rsid w:val="00234A9F"/>
    <w:rsid w:val="00235020"/>
    <w:rsid w:val="00235C29"/>
    <w:rsid w:val="00236073"/>
    <w:rsid w:val="002378C2"/>
    <w:rsid w:val="0024072F"/>
    <w:rsid w:val="00240A50"/>
    <w:rsid w:val="00242647"/>
    <w:rsid w:val="00242FA9"/>
    <w:rsid w:val="002430B2"/>
    <w:rsid w:val="00243AFD"/>
    <w:rsid w:val="002440D6"/>
    <w:rsid w:val="00244609"/>
    <w:rsid w:val="002449A2"/>
    <w:rsid w:val="0024569D"/>
    <w:rsid w:val="00247888"/>
    <w:rsid w:val="00250131"/>
    <w:rsid w:val="002501D8"/>
    <w:rsid w:val="00250794"/>
    <w:rsid w:val="00251EDC"/>
    <w:rsid w:val="002526AC"/>
    <w:rsid w:val="00253F70"/>
    <w:rsid w:val="002540C3"/>
    <w:rsid w:val="0025469D"/>
    <w:rsid w:val="0025500E"/>
    <w:rsid w:val="00256CC5"/>
    <w:rsid w:val="00257499"/>
    <w:rsid w:val="002579A8"/>
    <w:rsid w:val="00257E01"/>
    <w:rsid w:val="0026189B"/>
    <w:rsid w:val="002626AB"/>
    <w:rsid w:val="002628E1"/>
    <w:rsid w:val="00262E2D"/>
    <w:rsid w:val="00263AB5"/>
    <w:rsid w:val="00264C0C"/>
    <w:rsid w:val="00264F1E"/>
    <w:rsid w:val="0026568F"/>
    <w:rsid w:val="002668C8"/>
    <w:rsid w:val="00266D53"/>
    <w:rsid w:val="0026746A"/>
    <w:rsid w:val="0026786F"/>
    <w:rsid w:val="00270997"/>
    <w:rsid w:val="00270A7F"/>
    <w:rsid w:val="00272409"/>
    <w:rsid w:val="002725AB"/>
    <w:rsid w:val="00272E4F"/>
    <w:rsid w:val="002739B4"/>
    <w:rsid w:val="002745C5"/>
    <w:rsid w:val="00274D77"/>
    <w:rsid w:val="00274EC1"/>
    <w:rsid w:val="0027567D"/>
    <w:rsid w:val="00277794"/>
    <w:rsid w:val="00277988"/>
    <w:rsid w:val="00277F58"/>
    <w:rsid w:val="0028004D"/>
    <w:rsid w:val="00280225"/>
    <w:rsid w:val="0028042A"/>
    <w:rsid w:val="00281DB8"/>
    <w:rsid w:val="0028382E"/>
    <w:rsid w:val="00284C1F"/>
    <w:rsid w:val="00285DF6"/>
    <w:rsid w:val="00286182"/>
    <w:rsid w:val="0029005D"/>
    <w:rsid w:val="00290751"/>
    <w:rsid w:val="002918BC"/>
    <w:rsid w:val="00292AB1"/>
    <w:rsid w:val="00296C27"/>
    <w:rsid w:val="002972A2"/>
    <w:rsid w:val="002A05D8"/>
    <w:rsid w:val="002A0D4C"/>
    <w:rsid w:val="002A1179"/>
    <w:rsid w:val="002A1CE7"/>
    <w:rsid w:val="002A2F75"/>
    <w:rsid w:val="002A3810"/>
    <w:rsid w:val="002A43D0"/>
    <w:rsid w:val="002A46E7"/>
    <w:rsid w:val="002A5A41"/>
    <w:rsid w:val="002A692D"/>
    <w:rsid w:val="002A72D2"/>
    <w:rsid w:val="002B00EA"/>
    <w:rsid w:val="002B0DF2"/>
    <w:rsid w:val="002B1482"/>
    <w:rsid w:val="002B1B3C"/>
    <w:rsid w:val="002B1C1A"/>
    <w:rsid w:val="002B2ABF"/>
    <w:rsid w:val="002B2F81"/>
    <w:rsid w:val="002B4942"/>
    <w:rsid w:val="002B5110"/>
    <w:rsid w:val="002B6B7D"/>
    <w:rsid w:val="002C0414"/>
    <w:rsid w:val="002C096B"/>
    <w:rsid w:val="002C2078"/>
    <w:rsid w:val="002C2229"/>
    <w:rsid w:val="002C2A10"/>
    <w:rsid w:val="002C2A8A"/>
    <w:rsid w:val="002C2E78"/>
    <w:rsid w:val="002C34B8"/>
    <w:rsid w:val="002C39CE"/>
    <w:rsid w:val="002C414E"/>
    <w:rsid w:val="002C4C3D"/>
    <w:rsid w:val="002C5130"/>
    <w:rsid w:val="002C55D1"/>
    <w:rsid w:val="002C5B47"/>
    <w:rsid w:val="002C5CC5"/>
    <w:rsid w:val="002C650A"/>
    <w:rsid w:val="002C70DB"/>
    <w:rsid w:val="002C7123"/>
    <w:rsid w:val="002C773B"/>
    <w:rsid w:val="002D0313"/>
    <w:rsid w:val="002D038E"/>
    <w:rsid w:val="002D04BE"/>
    <w:rsid w:val="002D1264"/>
    <w:rsid w:val="002D1ADB"/>
    <w:rsid w:val="002D28DC"/>
    <w:rsid w:val="002D2BF3"/>
    <w:rsid w:val="002D3E55"/>
    <w:rsid w:val="002D4A7C"/>
    <w:rsid w:val="002D4C29"/>
    <w:rsid w:val="002D5D4F"/>
    <w:rsid w:val="002D5FBA"/>
    <w:rsid w:val="002E0AC4"/>
    <w:rsid w:val="002E0E61"/>
    <w:rsid w:val="002E2815"/>
    <w:rsid w:val="002E2AAA"/>
    <w:rsid w:val="002E2E16"/>
    <w:rsid w:val="002E414E"/>
    <w:rsid w:val="002E4980"/>
    <w:rsid w:val="002E5594"/>
    <w:rsid w:val="002E6791"/>
    <w:rsid w:val="002F10EF"/>
    <w:rsid w:val="002F1179"/>
    <w:rsid w:val="002F15C5"/>
    <w:rsid w:val="002F2282"/>
    <w:rsid w:val="002F29CA"/>
    <w:rsid w:val="002F2B73"/>
    <w:rsid w:val="002F3F4F"/>
    <w:rsid w:val="002F406B"/>
    <w:rsid w:val="002F4DEB"/>
    <w:rsid w:val="002F50D1"/>
    <w:rsid w:val="002F5118"/>
    <w:rsid w:val="002F6629"/>
    <w:rsid w:val="002F6DF2"/>
    <w:rsid w:val="002F7460"/>
    <w:rsid w:val="002F759E"/>
    <w:rsid w:val="00300038"/>
    <w:rsid w:val="003017D7"/>
    <w:rsid w:val="00302AEC"/>
    <w:rsid w:val="00302C36"/>
    <w:rsid w:val="00302F65"/>
    <w:rsid w:val="00303981"/>
    <w:rsid w:val="0030471B"/>
    <w:rsid w:val="003048FF"/>
    <w:rsid w:val="00304D8D"/>
    <w:rsid w:val="00310B42"/>
    <w:rsid w:val="0031165C"/>
    <w:rsid w:val="00313915"/>
    <w:rsid w:val="0031588C"/>
    <w:rsid w:val="0031796A"/>
    <w:rsid w:val="00317D97"/>
    <w:rsid w:val="0032112D"/>
    <w:rsid w:val="00322CDF"/>
    <w:rsid w:val="00322E40"/>
    <w:rsid w:val="00322FDF"/>
    <w:rsid w:val="00323D9C"/>
    <w:rsid w:val="0032430A"/>
    <w:rsid w:val="003261FD"/>
    <w:rsid w:val="003269A9"/>
    <w:rsid w:val="003277E8"/>
    <w:rsid w:val="0033047F"/>
    <w:rsid w:val="00330F88"/>
    <w:rsid w:val="003312B7"/>
    <w:rsid w:val="0033183E"/>
    <w:rsid w:val="0033213E"/>
    <w:rsid w:val="00332943"/>
    <w:rsid w:val="00333DF9"/>
    <w:rsid w:val="003345FF"/>
    <w:rsid w:val="00335093"/>
    <w:rsid w:val="00335459"/>
    <w:rsid w:val="003357BA"/>
    <w:rsid w:val="00335B73"/>
    <w:rsid w:val="00335F25"/>
    <w:rsid w:val="00336751"/>
    <w:rsid w:val="00337962"/>
    <w:rsid w:val="00337CE6"/>
    <w:rsid w:val="00337DFC"/>
    <w:rsid w:val="0034122C"/>
    <w:rsid w:val="003420A5"/>
    <w:rsid w:val="00342206"/>
    <w:rsid w:val="0034482E"/>
    <w:rsid w:val="00345BE7"/>
    <w:rsid w:val="00347E6E"/>
    <w:rsid w:val="00350E66"/>
    <w:rsid w:val="00350EB3"/>
    <w:rsid w:val="0035383C"/>
    <w:rsid w:val="0035412E"/>
    <w:rsid w:val="00354607"/>
    <w:rsid w:val="00354A3C"/>
    <w:rsid w:val="00354A4A"/>
    <w:rsid w:val="0035597A"/>
    <w:rsid w:val="0035646E"/>
    <w:rsid w:val="003576FF"/>
    <w:rsid w:val="00361117"/>
    <w:rsid w:val="00362FF1"/>
    <w:rsid w:val="00363187"/>
    <w:rsid w:val="003635FB"/>
    <w:rsid w:val="00363ADC"/>
    <w:rsid w:val="00364DF1"/>
    <w:rsid w:val="00365AF1"/>
    <w:rsid w:val="00365DC4"/>
    <w:rsid w:val="00366DD7"/>
    <w:rsid w:val="00371665"/>
    <w:rsid w:val="00372772"/>
    <w:rsid w:val="00372B4A"/>
    <w:rsid w:val="00372BDD"/>
    <w:rsid w:val="003731D1"/>
    <w:rsid w:val="00373E95"/>
    <w:rsid w:val="003746A4"/>
    <w:rsid w:val="00374DCA"/>
    <w:rsid w:val="003768D3"/>
    <w:rsid w:val="003772A6"/>
    <w:rsid w:val="00377D62"/>
    <w:rsid w:val="00380EAF"/>
    <w:rsid w:val="00380ECB"/>
    <w:rsid w:val="0038129F"/>
    <w:rsid w:val="00381630"/>
    <w:rsid w:val="00383964"/>
    <w:rsid w:val="00383DE1"/>
    <w:rsid w:val="003841F1"/>
    <w:rsid w:val="00385C16"/>
    <w:rsid w:val="00385CCE"/>
    <w:rsid w:val="00386064"/>
    <w:rsid w:val="00386A5B"/>
    <w:rsid w:val="00387699"/>
    <w:rsid w:val="00387AFB"/>
    <w:rsid w:val="00390343"/>
    <w:rsid w:val="0039238A"/>
    <w:rsid w:val="003930AD"/>
    <w:rsid w:val="003936D5"/>
    <w:rsid w:val="0039416A"/>
    <w:rsid w:val="00394BCB"/>
    <w:rsid w:val="0039529F"/>
    <w:rsid w:val="003962C8"/>
    <w:rsid w:val="00396BB7"/>
    <w:rsid w:val="003A0B69"/>
    <w:rsid w:val="003A0DA3"/>
    <w:rsid w:val="003A10F3"/>
    <w:rsid w:val="003A1FE9"/>
    <w:rsid w:val="003A2516"/>
    <w:rsid w:val="003A27AB"/>
    <w:rsid w:val="003A5D95"/>
    <w:rsid w:val="003A68D9"/>
    <w:rsid w:val="003B1751"/>
    <w:rsid w:val="003B1D07"/>
    <w:rsid w:val="003B3DCB"/>
    <w:rsid w:val="003B644E"/>
    <w:rsid w:val="003B7580"/>
    <w:rsid w:val="003B76B0"/>
    <w:rsid w:val="003C09BC"/>
    <w:rsid w:val="003C0D62"/>
    <w:rsid w:val="003C0E40"/>
    <w:rsid w:val="003C34DE"/>
    <w:rsid w:val="003C398F"/>
    <w:rsid w:val="003C4065"/>
    <w:rsid w:val="003C4469"/>
    <w:rsid w:val="003D0200"/>
    <w:rsid w:val="003D139E"/>
    <w:rsid w:val="003D1A71"/>
    <w:rsid w:val="003D367B"/>
    <w:rsid w:val="003D5521"/>
    <w:rsid w:val="003D6041"/>
    <w:rsid w:val="003D7396"/>
    <w:rsid w:val="003D753D"/>
    <w:rsid w:val="003D7E42"/>
    <w:rsid w:val="003E00F0"/>
    <w:rsid w:val="003E0A23"/>
    <w:rsid w:val="003E1752"/>
    <w:rsid w:val="003E1B5B"/>
    <w:rsid w:val="003E3271"/>
    <w:rsid w:val="003E4638"/>
    <w:rsid w:val="003E5B5C"/>
    <w:rsid w:val="003E5CBF"/>
    <w:rsid w:val="003E61C1"/>
    <w:rsid w:val="003E6B2C"/>
    <w:rsid w:val="003E7879"/>
    <w:rsid w:val="003F0E67"/>
    <w:rsid w:val="003F2FAE"/>
    <w:rsid w:val="003F4512"/>
    <w:rsid w:val="003F463D"/>
    <w:rsid w:val="003F4947"/>
    <w:rsid w:val="003F4BD7"/>
    <w:rsid w:val="003F553A"/>
    <w:rsid w:val="003F5F99"/>
    <w:rsid w:val="003F711B"/>
    <w:rsid w:val="003F7DA4"/>
    <w:rsid w:val="004001EA"/>
    <w:rsid w:val="00401522"/>
    <w:rsid w:val="00401540"/>
    <w:rsid w:val="004019EA"/>
    <w:rsid w:val="00402EBD"/>
    <w:rsid w:val="0040472F"/>
    <w:rsid w:val="00404A84"/>
    <w:rsid w:val="00405AD4"/>
    <w:rsid w:val="00406FB9"/>
    <w:rsid w:val="00407231"/>
    <w:rsid w:val="00407723"/>
    <w:rsid w:val="00407B7D"/>
    <w:rsid w:val="0041027B"/>
    <w:rsid w:val="0041127E"/>
    <w:rsid w:val="004117F0"/>
    <w:rsid w:val="00412500"/>
    <w:rsid w:val="0041258D"/>
    <w:rsid w:val="004125F4"/>
    <w:rsid w:val="0041346E"/>
    <w:rsid w:val="004141B1"/>
    <w:rsid w:val="00414498"/>
    <w:rsid w:val="00414796"/>
    <w:rsid w:val="0041674F"/>
    <w:rsid w:val="00416818"/>
    <w:rsid w:val="00416EB9"/>
    <w:rsid w:val="004200DE"/>
    <w:rsid w:val="00420397"/>
    <w:rsid w:val="00421531"/>
    <w:rsid w:val="004219F6"/>
    <w:rsid w:val="00422D56"/>
    <w:rsid w:val="00423371"/>
    <w:rsid w:val="0042350C"/>
    <w:rsid w:val="004235C4"/>
    <w:rsid w:val="00425690"/>
    <w:rsid w:val="00425AAE"/>
    <w:rsid w:val="004269D9"/>
    <w:rsid w:val="00426C97"/>
    <w:rsid w:val="00426D5B"/>
    <w:rsid w:val="00430449"/>
    <w:rsid w:val="0043168A"/>
    <w:rsid w:val="00431760"/>
    <w:rsid w:val="00432BA8"/>
    <w:rsid w:val="00433754"/>
    <w:rsid w:val="00433864"/>
    <w:rsid w:val="00434263"/>
    <w:rsid w:val="004345A8"/>
    <w:rsid w:val="00434FA2"/>
    <w:rsid w:val="00435801"/>
    <w:rsid w:val="00435A25"/>
    <w:rsid w:val="00436304"/>
    <w:rsid w:val="0043645F"/>
    <w:rsid w:val="004377F2"/>
    <w:rsid w:val="00440188"/>
    <w:rsid w:val="004406BF"/>
    <w:rsid w:val="00441838"/>
    <w:rsid w:val="00441A00"/>
    <w:rsid w:val="00444457"/>
    <w:rsid w:val="004466E8"/>
    <w:rsid w:val="00446718"/>
    <w:rsid w:val="00446E1D"/>
    <w:rsid w:val="00447657"/>
    <w:rsid w:val="00450084"/>
    <w:rsid w:val="00450E34"/>
    <w:rsid w:val="00450EE4"/>
    <w:rsid w:val="004515AE"/>
    <w:rsid w:val="00451ACB"/>
    <w:rsid w:val="00454282"/>
    <w:rsid w:val="004576DC"/>
    <w:rsid w:val="004607C1"/>
    <w:rsid w:val="00460D53"/>
    <w:rsid w:val="004656ED"/>
    <w:rsid w:val="00466A8D"/>
    <w:rsid w:val="00466C1A"/>
    <w:rsid w:val="00467BCD"/>
    <w:rsid w:val="00467D14"/>
    <w:rsid w:val="00470AA7"/>
    <w:rsid w:val="00471424"/>
    <w:rsid w:val="0047152B"/>
    <w:rsid w:val="00471B19"/>
    <w:rsid w:val="00471E71"/>
    <w:rsid w:val="00472A5A"/>
    <w:rsid w:val="0047483D"/>
    <w:rsid w:val="00474F97"/>
    <w:rsid w:val="00475613"/>
    <w:rsid w:val="00477286"/>
    <w:rsid w:val="00482052"/>
    <w:rsid w:val="004845E4"/>
    <w:rsid w:val="0048534B"/>
    <w:rsid w:val="004868FF"/>
    <w:rsid w:val="00486971"/>
    <w:rsid w:val="00490BFB"/>
    <w:rsid w:val="0049357A"/>
    <w:rsid w:val="00495F64"/>
    <w:rsid w:val="0049720C"/>
    <w:rsid w:val="00497F98"/>
    <w:rsid w:val="004A0A5C"/>
    <w:rsid w:val="004A1895"/>
    <w:rsid w:val="004A1E5D"/>
    <w:rsid w:val="004A1FE0"/>
    <w:rsid w:val="004A27C1"/>
    <w:rsid w:val="004A31E0"/>
    <w:rsid w:val="004A33AF"/>
    <w:rsid w:val="004A4125"/>
    <w:rsid w:val="004A4365"/>
    <w:rsid w:val="004A649A"/>
    <w:rsid w:val="004A6CCC"/>
    <w:rsid w:val="004A7248"/>
    <w:rsid w:val="004B0780"/>
    <w:rsid w:val="004B159C"/>
    <w:rsid w:val="004B18CC"/>
    <w:rsid w:val="004B29B6"/>
    <w:rsid w:val="004B2CEF"/>
    <w:rsid w:val="004B30EC"/>
    <w:rsid w:val="004B3626"/>
    <w:rsid w:val="004B3CCD"/>
    <w:rsid w:val="004B415D"/>
    <w:rsid w:val="004B475F"/>
    <w:rsid w:val="004B4FE1"/>
    <w:rsid w:val="004B5764"/>
    <w:rsid w:val="004C0554"/>
    <w:rsid w:val="004C0CBF"/>
    <w:rsid w:val="004C0FC4"/>
    <w:rsid w:val="004C17AC"/>
    <w:rsid w:val="004C1ECC"/>
    <w:rsid w:val="004C29FA"/>
    <w:rsid w:val="004C396E"/>
    <w:rsid w:val="004C52BE"/>
    <w:rsid w:val="004C5A4C"/>
    <w:rsid w:val="004C5B1F"/>
    <w:rsid w:val="004C6DB2"/>
    <w:rsid w:val="004D03F4"/>
    <w:rsid w:val="004D057C"/>
    <w:rsid w:val="004D1421"/>
    <w:rsid w:val="004D1B0B"/>
    <w:rsid w:val="004D1ED2"/>
    <w:rsid w:val="004D2CE3"/>
    <w:rsid w:val="004D30CC"/>
    <w:rsid w:val="004D5CAF"/>
    <w:rsid w:val="004D6FA2"/>
    <w:rsid w:val="004D7E84"/>
    <w:rsid w:val="004E1727"/>
    <w:rsid w:val="004E188C"/>
    <w:rsid w:val="004E3DCB"/>
    <w:rsid w:val="004E671C"/>
    <w:rsid w:val="004F1C5C"/>
    <w:rsid w:val="004F33B6"/>
    <w:rsid w:val="004F3C29"/>
    <w:rsid w:val="004F44A5"/>
    <w:rsid w:val="004F480E"/>
    <w:rsid w:val="004F5F5D"/>
    <w:rsid w:val="004F6B4F"/>
    <w:rsid w:val="004F7AE3"/>
    <w:rsid w:val="005006BA"/>
    <w:rsid w:val="00500E68"/>
    <w:rsid w:val="0050241D"/>
    <w:rsid w:val="00502F3A"/>
    <w:rsid w:val="0050338B"/>
    <w:rsid w:val="005040C1"/>
    <w:rsid w:val="00504EEC"/>
    <w:rsid w:val="005060B1"/>
    <w:rsid w:val="0050782F"/>
    <w:rsid w:val="005079A9"/>
    <w:rsid w:val="00507DE5"/>
    <w:rsid w:val="005116EF"/>
    <w:rsid w:val="0051262C"/>
    <w:rsid w:val="00512E76"/>
    <w:rsid w:val="005135B1"/>
    <w:rsid w:val="00513B1C"/>
    <w:rsid w:val="00514C48"/>
    <w:rsid w:val="00514D3E"/>
    <w:rsid w:val="00514F55"/>
    <w:rsid w:val="00515DAB"/>
    <w:rsid w:val="0051765E"/>
    <w:rsid w:val="0052091B"/>
    <w:rsid w:val="00521981"/>
    <w:rsid w:val="005234AA"/>
    <w:rsid w:val="00525728"/>
    <w:rsid w:val="005265EC"/>
    <w:rsid w:val="0052769B"/>
    <w:rsid w:val="00527E54"/>
    <w:rsid w:val="00530C83"/>
    <w:rsid w:val="00532385"/>
    <w:rsid w:val="00533CA7"/>
    <w:rsid w:val="00533E25"/>
    <w:rsid w:val="00533F7B"/>
    <w:rsid w:val="0053556A"/>
    <w:rsid w:val="00537EDF"/>
    <w:rsid w:val="005403EA"/>
    <w:rsid w:val="005412C7"/>
    <w:rsid w:val="005414F3"/>
    <w:rsid w:val="005420AB"/>
    <w:rsid w:val="00543A81"/>
    <w:rsid w:val="00543E74"/>
    <w:rsid w:val="00544EEE"/>
    <w:rsid w:val="00546217"/>
    <w:rsid w:val="0054649A"/>
    <w:rsid w:val="00546A20"/>
    <w:rsid w:val="00547179"/>
    <w:rsid w:val="00547180"/>
    <w:rsid w:val="00547B05"/>
    <w:rsid w:val="00547C3C"/>
    <w:rsid w:val="00547C78"/>
    <w:rsid w:val="00550451"/>
    <w:rsid w:val="00550934"/>
    <w:rsid w:val="00550E64"/>
    <w:rsid w:val="0055176E"/>
    <w:rsid w:val="00551E2F"/>
    <w:rsid w:val="00551FBF"/>
    <w:rsid w:val="005522E5"/>
    <w:rsid w:val="00552B62"/>
    <w:rsid w:val="00552C16"/>
    <w:rsid w:val="00552ED8"/>
    <w:rsid w:val="00552FE1"/>
    <w:rsid w:val="005553B6"/>
    <w:rsid w:val="005556F7"/>
    <w:rsid w:val="00556C9A"/>
    <w:rsid w:val="0055712E"/>
    <w:rsid w:val="0056080B"/>
    <w:rsid w:val="0056141D"/>
    <w:rsid w:val="005614AB"/>
    <w:rsid w:val="00561F7C"/>
    <w:rsid w:val="00561FEC"/>
    <w:rsid w:val="00562096"/>
    <w:rsid w:val="00562499"/>
    <w:rsid w:val="00563539"/>
    <w:rsid w:val="00564224"/>
    <w:rsid w:val="005643D6"/>
    <w:rsid w:val="00564DEB"/>
    <w:rsid w:val="005659BB"/>
    <w:rsid w:val="0056631F"/>
    <w:rsid w:val="005676AE"/>
    <w:rsid w:val="00571748"/>
    <w:rsid w:val="00571934"/>
    <w:rsid w:val="0057331E"/>
    <w:rsid w:val="0057351F"/>
    <w:rsid w:val="0057357B"/>
    <w:rsid w:val="005754D5"/>
    <w:rsid w:val="0057574C"/>
    <w:rsid w:val="00575AFB"/>
    <w:rsid w:val="00576374"/>
    <w:rsid w:val="00576B9C"/>
    <w:rsid w:val="005770B4"/>
    <w:rsid w:val="00577632"/>
    <w:rsid w:val="00580162"/>
    <w:rsid w:val="00580D95"/>
    <w:rsid w:val="0058100A"/>
    <w:rsid w:val="00581915"/>
    <w:rsid w:val="00581A92"/>
    <w:rsid w:val="00581DE8"/>
    <w:rsid w:val="005826F0"/>
    <w:rsid w:val="00582B94"/>
    <w:rsid w:val="005843D2"/>
    <w:rsid w:val="00585541"/>
    <w:rsid w:val="00586587"/>
    <w:rsid w:val="00586B02"/>
    <w:rsid w:val="0059077F"/>
    <w:rsid w:val="00592962"/>
    <w:rsid w:val="00592BBC"/>
    <w:rsid w:val="0059319B"/>
    <w:rsid w:val="00593A07"/>
    <w:rsid w:val="005951F1"/>
    <w:rsid w:val="0059563F"/>
    <w:rsid w:val="00595F4A"/>
    <w:rsid w:val="00595FAF"/>
    <w:rsid w:val="00595FD3"/>
    <w:rsid w:val="00597963"/>
    <w:rsid w:val="00597AF4"/>
    <w:rsid w:val="005A0745"/>
    <w:rsid w:val="005A0ED5"/>
    <w:rsid w:val="005A174C"/>
    <w:rsid w:val="005A1CC9"/>
    <w:rsid w:val="005A2B5F"/>
    <w:rsid w:val="005A2BD2"/>
    <w:rsid w:val="005A487B"/>
    <w:rsid w:val="005A55A8"/>
    <w:rsid w:val="005A57A5"/>
    <w:rsid w:val="005A64AD"/>
    <w:rsid w:val="005A6644"/>
    <w:rsid w:val="005B061E"/>
    <w:rsid w:val="005B0B3E"/>
    <w:rsid w:val="005B362C"/>
    <w:rsid w:val="005B36E9"/>
    <w:rsid w:val="005B3EBB"/>
    <w:rsid w:val="005B4341"/>
    <w:rsid w:val="005B493F"/>
    <w:rsid w:val="005B4A37"/>
    <w:rsid w:val="005B4CC0"/>
    <w:rsid w:val="005B4FE9"/>
    <w:rsid w:val="005B6BE4"/>
    <w:rsid w:val="005B6C57"/>
    <w:rsid w:val="005C174B"/>
    <w:rsid w:val="005C1BBA"/>
    <w:rsid w:val="005C1DE7"/>
    <w:rsid w:val="005C2838"/>
    <w:rsid w:val="005C2CBA"/>
    <w:rsid w:val="005C2E8D"/>
    <w:rsid w:val="005C32EC"/>
    <w:rsid w:val="005C388F"/>
    <w:rsid w:val="005C500F"/>
    <w:rsid w:val="005C5711"/>
    <w:rsid w:val="005C71A6"/>
    <w:rsid w:val="005C79E9"/>
    <w:rsid w:val="005C7C7C"/>
    <w:rsid w:val="005D0C32"/>
    <w:rsid w:val="005D126F"/>
    <w:rsid w:val="005D129E"/>
    <w:rsid w:val="005D1B18"/>
    <w:rsid w:val="005D1F72"/>
    <w:rsid w:val="005D2404"/>
    <w:rsid w:val="005D3A7B"/>
    <w:rsid w:val="005D4545"/>
    <w:rsid w:val="005D4CD7"/>
    <w:rsid w:val="005D5830"/>
    <w:rsid w:val="005D63C3"/>
    <w:rsid w:val="005D68C0"/>
    <w:rsid w:val="005D7880"/>
    <w:rsid w:val="005D7D5D"/>
    <w:rsid w:val="005E0490"/>
    <w:rsid w:val="005E0D3D"/>
    <w:rsid w:val="005E16DF"/>
    <w:rsid w:val="005E1EDF"/>
    <w:rsid w:val="005E3317"/>
    <w:rsid w:val="005E502D"/>
    <w:rsid w:val="005E567E"/>
    <w:rsid w:val="005E5B56"/>
    <w:rsid w:val="005E6040"/>
    <w:rsid w:val="005E6563"/>
    <w:rsid w:val="005E6AA8"/>
    <w:rsid w:val="005E6AC8"/>
    <w:rsid w:val="005E6D7F"/>
    <w:rsid w:val="005F0028"/>
    <w:rsid w:val="005F0C41"/>
    <w:rsid w:val="005F1C61"/>
    <w:rsid w:val="005F1C63"/>
    <w:rsid w:val="005F23D7"/>
    <w:rsid w:val="005F3A6B"/>
    <w:rsid w:val="005F5813"/>
    <w:rsid w:val="005F5C61"/>
    <w:rsid w:val="005F644D"/>
    <w:rsid w:val="005F6E27"/>
    <w:rsid w:val="005F704A"/>
    <w:rsid w:val="005F7EC2"/>
    <w:rsid w:val="006005A7"/>
    <w:rsid w:val="006009F4"/>
    <w:rsid w:val="0060331C"/>
    <w:rsid w:val="00604317"/>
    <w:rsid w:val="0060486C"/>
    <w:rsid w:val="00604AB2"/>
    <w:rsid w:val="00604C0B"/>
    <w:rsid w:val="00605A38"/>
    <w:rsid w:val="00605B9F"/>
    <w:rsid w:val="0060620F"/>
    <w:rsid w:val="00606282"/>
    <w:rsid w:val="006063D9"/>
    <w:rsid w:val="006068A7"/>
    <w:rsid w:val="006069EC"/>
    <w:rsid w:val="006074E2"/>
    <w:rsid w:val="00610977"/>
    <w:rsid w:val="0061097A"/>
    <w:rsid w:val="00611A00"/>
    <w:rsid w:val="00611F2B"/>
    <w:rsid w:val="00612088"/>
    <w:rsid w:val="006131FB"/>
    <w:rsid w:val="00614ED5"/>
    <w:rsid w:val="00616093"/>
    <w:rsid w:val="00616521"/>
    <w:rsid w:val="006170EC"/>
    <w:rsid w:val="00617C76"/>
    <w:rsid w:val="0062017F"/>
    <w:rsid w:val="00620AD5"/>
    <w:rsid w:val="00622A40"/>
    <w:rsid w:val="00623537"/>
    <w:rsid w:val="00624708"/>
    <w:rsid w:val="00625DD9"/>
    <w:rsid w:val="006268F4"/>
    <w:rsid w:val="00626A0A"/>
    <w:rsid w:val="0062749F"/>
    <w:rsid w:val="00627B36"/>
    <w:rsid w:val="00630821"/>
    <w:rsid w:val="00630D3A"/>
    <w:rsid w:val="0063190D"/>
    <w:rsid w:val="006337C4"/>
    <w:rsid w:val="00634C1A"/>
    <w:rsid w:val="00634E73"/>
    <w:rsid w:val="0063503B"/>
    <w:rsid w:val="0063606B"/>
    <w:rsid w:val="00640640"/>
    <w:rsid w:val="006410FB"/>
    <w:rsid w:val="006413FF"/>
    <w:rsid w:val="006416DD"/>
    <w:rsid w:val="006417EA"/>
    <w:rsid w:val="00641CBA"/>
    <w:rsid w:val="006431B7"/>
    <w:rsid w:val="00645276"/>
    <w:rsid w:val="00645439"/>
    <w:rsid w:val="00646780"/>
    <w:rsid w:val="00646BA7"/>
    <w:rsid w:val="00646E37"/>
    <w:rsid w:val="00647841"/>
    <w:rsid w:val="00647A2C"/>
    <w:rsid w:val="006501D8"/>
    <w:rsid w:val="00650E2F"/>
    <w:rsid w:val="00651C8D"/>
    <w:rsid w:val="00652486"/>
    <w:rsid w:val="00653843"/>
    <w:rsid w:val="00653C03"/>
    <w:rsid w:val="006604F6"/>
    <w:rsid w:val="00663237"/>
    <w:rsid w:val="006633D9"/>
    <w:rsid w:val="0066418E"/>
    <w:rsid w:val="006648A3"/>
    <w:rsid w:val="0066498C"/>
    <w:rsid w:val="0066645A"/>
    <w:rsid w:val="00670D9A"/>
    <w:rsid w:val="00671AB2"/>
    <w:rsid w:val="00672D86"/>
    <w:rsid w:val="006737A5"/>
    <w:rsid w:val="00677BE3"/>
    <w:rsid w:val="00680691"/>
    <w:rsid w:val="0068254C"/>
    <w:rsid w:val="00682AE9"/>
    <w:rsid w:val="00683278"/>
    <w:rsid w:val="00683B9D"/>
    <w:rsid w:val="00683E72"/>
    <w:rsid w:val="00686B40"/>
    <w:rsid w:val="00692133"/>
    <w:rsid w:val="006932F8"/>
    <w:rsid w:val="0069334F"/>
    <w:rsid w:val="0069341D"/>
    <w:rsid w:val="00693869"/>
    <w:rsid w:val="0069519B"/>
    <w:rsid w:val="0069584B"/>
    <w:rsid w:val="006967D1"/>
    <w:rsid w:val="00696C59"/>
    <w:rsid w:val="006A09D8"/>
    <w:rsid w:val="006A0ACD"/>
    <w:rsid w:val="006A1042"/>
    <w:rsid w:val="006A159E"/>
    <w:rsid w:val="006A1A7D"/>
    <w:rsid w:val="006A1B38"/>
    <w:rsid w:val="006A2222"/>
    <w:rsid w:val="006A2900"/>
    <w:rsid w:val="006A40B0"/>
    <w:rsid w:val="006A4109"/>
    <w:rsid w:val="006A43E7"/>
    <w:rsid w:val="006A468F"/>
    <w:rsid w:val="006A4C76"/>
    <w:rsid w:val="006A4D41"/>
    <w:rsid w:val="006A5CC2"/>
    <w:rsid w:val="006A65FA"/>
    <w:rsid w:val="006A6C53"/>
    <w:rsid w:val="006A7180"/>
    <w:rsid w:val="006B088D"/>
    <w:rsid w:val="006B089F"/>
    <w:rsid w:val="006B0DD2"/>
    <w:rsid w:val="006B1714"/>
    <w:rsid w:val="006B187A"/>
    <w:rsid w:val="006B234D"/>
    <w:rsid w:val="006B250A"/>
    <w:rsid w:val="006B2C3F"/>
    <w:rsid w:val="006B4564"/>
    <w:rsid w:val="006B4E35"/>
    <w:rsid w:val="006B6464"/>
    <w:rsid w:val="006B64D0"/>
    <w:rsid w:val="006B6F46"/>
    <w:rsid w:val="006B7969"/>
    <w:rsid w:val="006C074B"/>
    <w:rsid w:val="006C1EC4"/>
    <w:rsid w:val="006C2251"/>
    <w:rsid w:val="006C2878"/>
    <w:rsid w:val="006C2FFE"/>
    <w:rsid w:val="006C31D6"/>
    <w:rsid w:val="006C35C4"/>
    <w:rsid w:val="006C49DA"/>
    <w:rsid w:val="006D04E4"/>
    <w:rsid w:val="006D0535"/>
    <w:rsid w:val="006D27DC"/>
    <w:rsid w:val="006D39A9"/>
    <w:rsid w:val="006D4A1B"/>
    <w:rsid w:val="006D52F8"/>
    <w:rsid w:val="006D600F"/>
    <w:rsid w:val="006D6840"/>
    <w:rsid w:val="006D741F"/>
    <w:rsid w:val="006D7657"/>
    <w:rsid w:val="006D7818"/>
    <w:rsid w:val="006D7BA0"/>
    <w:rsid w:val="006E0F46"/>
    <w:rsid w:val="006E2848"/>
    <w:rsid w:val="006E29FF"/>
    <w:rsid w:val="006E36F1"/>
    <w:rsid w:val="006E37A7"/>
    <w:rsid w:val="006E67F9"/>
    <w:rsid w:val="006E7679"/>
    <w:rsid w:val="006E7B56"/>
    <w:rsid w:val="006F1266"/>
    <w:rsid w:val="006F133A"/>
    <w:rsid w:val="006F1411"/>
    <w:rsid w:val="006F1F3D"/>
    <w:rsid w:val="006F385C"/>
    <w:rsid w:val="006F3AC6"/>
    <w:rsid w:val="006F44E7"/>
    <w:rsid w:val="006F5C25"/>
    <w:rsid w:val="006F6487"/>
    <w:rsid w:val="006F66E6"/>
    <w:rsid w:val="006F7807"/>
    <w:rsid w:val="006F7DFF"/>
    <w:rsid w:val="006F7EBD"/>
    <w:rsid w:val="006F7F18"/>
    <w:rsid w:val="00700AA2"/>
    <w:rsid w:val="00700F17"/>
    <w:rsid w:val="007017D5"/>
    <w:rsid w:val="0070239B"/>
    <w:rsid w:val="007026A6"/>
    <w:rsid w:val="0070272A"/>
    <w:rsid w:val="0070290A"/>
    <w:rsid w:val="00703D4D"/>
    <w:rsid w:val="007041D4"/>
    <w:rsid w:val="00704412"/>
    <w:rsid w:val="0070494B"/>
    <w:rsid w:val="00704DAD"/>
    <w:rsid w:val="007059B7"/>
    <w:rsid w:val="0070636B"/>
    <w:rsid w:val="00706761"/>
    <w:rsid w:val="0070690A"/>
    <w:rsid w:val="00710482"/>
    <w:rsid w:val="00710D5D"/>
    <w:rsid w:val="007118ED"/>
    <w:rsid w:val="00712AAD"/>
    <w:rsid w:val="007136F7"/>
    <w:rsid w:val="00714F98"/>
    <w:rsid w:val="007158EF"/>
    <w:rsid w:val="0071594B"/>
    <w:rsid w:val="00715D13"/>
    <w:rsid w:val="00716CD5"/>
    <w:rsid w:val="00717F06"/>
    <w:rsid w:val="0072042E"/>
    <w:rsid w:val="00720855"/>
    <w:rsid w:val="0072092A"/>
    <w:rsid w:val="00720D01"/>
    <w:rsid w:val="0072123F"/>
    <w:rsid w:val="007212D7"/>
    <w:rsid w:val="00723828"/>
    <w:rsid w:val="00725011"/>
    <w:rsid w:val="007265F3"/>
    <w:rsid w:val="00726D50"/>
    <w:rsid w:val="00726FAE"/>
    <w:rsid w:val="00727269"/>
    <w:rsid w:val="00727367"/>
    <w:rsid w:val="0072738C"/>
    <w:rsid w:val="007277FC"/>
    <w:rsid w:val="00731FEB"/>
    <w:rsid w:val="00733909"/>
    <w:rsid w:val="007354AF"/>
    <w:rsid w:val="007357F1"/>
    <w:rsid w:val="007363EA"/>
    <w:rsid w:val="00736DF1"/>
    <w:rsid w:val="00736FD4"/>
    <w:rsid w:val="007371D0"/>
    <w:rsid w:val="00742062"/>
    <w:rsid w:val="00742627"/>
    <w:rsid w:val="007428C8"/>
    <w:rsid w:val="00743B73"/>
    <w:rsid w:val="00743BBF"/>
    <w:rsid w:val="00745050"/>
    <w:rsid w:val="00745DC2"/>
    <w:rsid w:val="007470C3"/>
    <w:rsid w:val="007471C9"/>
    <w:rsid w:val="0074723A"/>
    <w:rsid w:val="007509B5"/>
    <w:rsid w:val="00750E86"/>
    <w:rsid w:val="007511AA"/>
    <w:rsid w:val="0075143D"/>
    <w:rsid w:val="007514F6"/>
    <w:rsid w:val="007529BB"/>
    <w:rsid w:val="00755B6B"/>
    <w:rsid w:val="00757E5A"/>
    <w:rsid w:val="00761771"/>
    <w:rsid w:val="00762483"/>
    <w:rsid w:val="00762844"/>
    <w:rsid w:val="00762E9F"/>
    <w:rsid w:val="00763098"/>
    <w:rsid w:val="007632B1"/>
    <w:rsid w:val="0076339E"/>
    <w:rsid w:val="00763F18"/>
    <w:rsid w:val="00763F9C"/>
    <w:rsid w:val="00766A8A"/>
    <w:rsid w:val="00770589"/>
    <w:rsid w:val="007716B1"/>
    <w:rsid w:val="00771A58"/>
    <w:rsid w:val="0077226C"/>
    <w:rsid w:val="00772E70"/>
    <w:rsid w:val="00773BD7"/>
    <w:rsid w:val="00776154"/>
    <w:rsid w:val="007767BC"/>
    <w:rsid w:val="00776B5D"/>
    <w:rsid w:val="00777206"/>
    <w:rsid w:val="007773F8"/>
    <w:rsid w:val="00777480"/>
    <w:rsid w:val="007776E9"/>
    <w:rsid w:val="00777870"/>
    <w:rsid w:val="00780B64"/>
    <w:rsid w:val="007822F7"/>
    <w:rsid w:val="0078359E"/>
    <w:rsid w:val="0078362F"/>
    <w:rsid w:val="00785324"/>
    <w:rsid w:val="00785371"/>
    <w:rsid w:val="007868B6"/>
    <w:rsid w:val="00787976"/>
    <w:rsid w:val="0079018A"/>
    <w:rsid w:val="00790F8D"/>
    <w:rsid w:val="00792001"/>
    <w:rsid w:val="007928C2"/>
    <w:rsid w:val="007930CB"/>
    <w:rsid w:val="00793796"/>
    <w:rsid w:val="0079379A"/>
    <w:rsid w:val="00795992"/>
    <w:rsid w:val="00795C52"/>
    <w:rsid w:val="0079630C"/>
    <w:rsid w:val="007967A6"/>
    <w:rsid w:val="00796CB7"/>
    <w:rsid w:val="0079753D"/>
    <w:rsid w:val="00797556"/>
    <w:rsid w:val="007A20E9"/>
    <w:rsid w:val="007A22B4"/>
    <w:rsid w:val="007A390B"/>
    <w:rsid w:val="007A5631"/>
    <w:rsid w:val="007A60CF"/>
    <w:rsid w:val="007B0061"/>
    <w:rsid w:val="007B0FDD"/>
    <w:rsid w:val="007B1665"/>
    <w:rsid w:val="007B199B"/>
    <w:rsid w:val="007B206B"/>
    <w:rsid w:val="007B2A91"/>
    <w:rsid w:val="007B3873"/>
    <w:rsid w:val="007B3CBD"/>
    <w:rsid w:val="007B3E4D"/>
    <w:rsid w:val="007B42C6"/>
    <w:rsid w:val="007B52FA"/>
    <w:rsid w:val="007B576C"/>
    <w:rsid w:val="007B5E65"/>
    <w:rsid w:val="007B6114"/>
    <w:rsid w:val="007B6396"/>
    <w:rsid w:val="007B6B87"/>
    <w:rsid w:val="007B7D55"/>
    <w:rsid w:val="007C01A8"/>
    <w:rsid w:val="007C1554"/>
    <w:rsid w:val="007C204E"/>
    <w:rsid w:val="007C4CF3"/>
    <w:rsid w:val="007C5BB1"/>
    <w:rsid w:val="007C65B1"/>
    <w:rsid w:val="007C7254"/>
    <w:rsid w:val="007C7553"/>
    <w:rsid w:val="007D0D88"/>
    <w:rsid w:val="007D0E1B"/>
    <w:rsid w:val="007D2096"/>
    <w:rsid w:val="007D20F0"/>
    <w:rsid w:val="007D3B2E"/>
    <w:rsid w:val="007D45E2"/>
    <w:rsid w:val="007D4C67"/>
    <w:rsid w:val="007D51D8"/>
    <w:rsid w:val="007D69ED"/>
    <w:rsid w:val="007D6BAF"/>
    <w:rsid w:val="007D6E56"/>
    <w:rsid w:val="007D7808"/>
    <w:rsid w:val="007E08B2"/>
    <w:rsid w:val="007E0C88"/>
    <w:rsid w:val="007E0E72"/>
    <w:rsid w:val="007E124A"/>
    <w:rsid w:val="007E162B"/>
    <w:rsid w:val="007E301F"/>
    <w:rsid w:val="007E6263"/>
    <w:rsid w:val="007E7A14"/>
    <w:rsid w:val="007E7B8B"/>
    <w:rsid w:val="007E7EC6"/>
    <w:rsid w:val="007F097D"/>
    <w:rsid w:val="007F0980"/>
    <w:rsid w:val="007F0DFE"/>
    <w:rsid w:val="007F0F7C"/>
    <w:rsid w:val="007F10ED"/>
    <w:rsid w:val="007F1385"/>
    <w:rsid w:val="007F1432"/>
    <w:rsid w:val="007F31B2"/>
    <w:rsid w:val="007F50F4"/>
    <w:rsid w:val="007F53E8"/>
    <w:rsid w:val="007F5E81"/>
    <w:rsid w:val="007F6BEF"/>
    <w:rsid w:val="0080017E"/>
    <w:rsid w:val="00800745"/>
    <w:rsid w:val="00800DB1"/>
    <w:rsid w:val="00800E4C"/>
    <w:rsid w:val="00802342"/>
    <w:rsid w:val="008029C1"/>
    <w:rsid w:val="008034CF"/>
    <w:rsid w:val="00805135"/>
    <w:rsid w:val="00806051"/>
    <w:rsid w:val="0080683B"/>
    <w:rsid w:val="008072BF"/>
    <w:rsid w:val="0081026B"/>
    <w:rsid w:val="00810B9F"/>
    <w:rsid w:val="00810E61"/>
    <w:rsid w:val="008111EB"/>
    <w:rsid w:val="0081208C"/>
    <w:rsid w:val="008138BA"/>
    <w:rsid w:val="00813919"/>
    <w:rsid w:val="00813FC5"/>
    <w:rsid w:val="00814285"/>
    <w:rsid w:val="00815157"/>
    <w:rsid w:val="0081533A"/>
    <w:rsid w:val="00815A83"/>
    <w:rsid w:val="00816268"/>
    <w:rsid w:val="008167D6"/>
    <w:rsid w:val="00816AC2"/>
    <w:rsid w:val="00816DC8"/>
    <w:rsid w:val="00817312"/>
    <w:rsid w:val="00817843"/>
    <w:rsid w:val="0081785B"/>
    <w:rsid w:val="00817FAE"/>
    <w:rsid w:val="00821438"/>
    <w:rsid w:val="00821C83"/>
    <w:rsid w:val="008229F9"/>
    <w:rsid w:val="008231F9"/>
    <w:rsid w:val="00823794"/>
    <w:rsid w:val="008239E9"/>
    <w:rsid w:val="00824431"/>
    <w:rsid w:val="0082445B"/>
    <w:rsid w:val="00826E23"/>
    <w:rsid w:val="0082714E"/>
    <w:rsid w:val="00827E94"/>
    <w:rsid w:val="00830133"/>
    <w:rsid w:val="00830168"/>
    <w:rsid w:val="0083090F"/>
    <w:rsid w:val="00831F7C"/>
    <w:rsid w:val="00832AFD"/>
    <w:rsid w:val="00832D86"/>
    <w:rsid w:val="00833262"/>
    <w:rsid w:val="00836BA4"/>
    <w:rsid w:val="00836CDE"/>
    <w:rsid w:val="00837A04"/>
    <w:rsid w:val="00840798"/>
    <w:rsid w:val="00841355"/>
    <w:rsid w:val="00842B60"/>
    <w:rsid w:val="00842C21"/>
    <w:rsid w:val="008430E5"/>
    <w:rsid w:val="008444BE"/>
    <w:rsid w:val="008467C1"/>
    <w:rsid w:val="00846899"/>
    <w:rsid w:val="008468E7"/>
    <w:rsid w:val="00847793"/>
    <w:rsid w:val="00852045"/>
    <w:rsid w:val="00852D97"/>
    <w:rsid w:val="00852FA9"/>
    <w:rsid w:val="0085448C"/>
    <w:rsid w:val="008544A8"/>
    <w:rsid w:val="00855052"/>
    <w:rsid w:val="0085544A"/>
    <w:rsid w:val="008554A1"/>
    <w:rsid w:val="008559DA"/>
    <w:rsid w:val="0085677B"/>
    <w:rsid w:val="00857C8C"/>
    <w:rsid w:val="0086011A"/>
    <w:rsid w:val="00860999"/>
    <w:rsid w:val="00861548"/>
    <w:rsid w:val="00861C13"/>
    <w:rsid w:val="008629F9"/>
    <w:rsid w:val="00862EF2"/>
    <w:rsid w:val="00863C0F"/>
    <w:rsid w:val="00864203"/>
    <w:rsid w:val="008653AB"/>
    <w:rsid w:val="00865830"/>
    <w:rsid w:val="00865A84"/>
    <w:rsid w:val="00866E06"/>
    <w:rsid w:val="00871483"/>
    <w:rsid w:val="00871875"/>
    <w:rsid w:val="00872309"/>
    <w:rsid w:val="008725C6"/>
    <w:rsid w:val="00872A8C"/>
    <w:rsid w:val="00873CCF"/>
    <w:rsid w:val="00873EA8"/>
    <w:rsid w:val="008744B4"/>
    <w:rsid w:val="0087499F"/>
    <w:rsid w:val="008749B3"/>
    <w:rsid w:val="008753D3"/>
    <w:rsid w:val="00875548"/>
    <w:rsid w:val="00875B65"/>
    <w:rsid w:val="0087697E"/>
    <w:rsid w:val="00876B3E"/>
    <w:rsid w:val="00876E27"/>
    <w:rsid w:val="0087736A"/>
    <w:rsid w:val="0087746C"/>
    <w:rsid w:val="00877FA9"/>
    <w:rsid w:val="00881020"/>
    <w:rsid w:val="00881B92"/>
    <w:rsid w:val="00881DE3"/>
    <w:rsid w:val="008826B7"/>
    <w:rsid w:val="008835B4"/>
    <w:rsid w:val="00884DD3"/>
    <w:rsid w:val="00885109"/>
    <w:rsid w:val="0088554D"/>
    <w:rsid w:val="00885F6E"/>
    <w:rsid w:val="00886DCB"/>
    <w:rsid w:val="00890002"/>
    <w:rsid w:val="00891028"/>
    <w:rsid w:val="00891389"/>
    <w:rsid w:val="008915A9"/>
    <w:rsid w:val="00891C3F"/>
    <w:rsid w:val="008920DD"/>
    <w:rsid w:val="00892C08"/>
    <w:rsid w:val="00893330"/>
    <w:rsid w:val="008935D4"/>
    <w:rsid w:val="008956A1"/>
    <w:rsid w:val="0089647F"/>
    <w:rsid w:val="008967DC"/>
    <w:rsid w:val="008971AB"/>
    <w:rsid w:val="00897687"/>
    <w:rsid w:val="008A0298"/>
    <w:rsid w:val="008A0505"/>
    <w:rsid w:val="008A0CB4"/>
    <w:rsid w:val="008A0EE4"/>
    <w:rsid w:val="008A0FFE"/>
    <w:rsid w:val="008A1096"/>
    <w:rsid w:val="008A11AB"/>
    <w:rsid w:val="008A17C7"/>
    <w:rsid w:val="008A1A38"/>
    <w:rsid w:val="008A1A5D"/>
    <w:rsid w:val="008A37D3"/>
    <w:rsid w:val="008A40FC"/>
    <w:rsid w:val="008A4867"/>
    <w:rsid w:val="008A5FC4"/>
    <w:rsid w:val="008A72E1"/>
    <w:rsid w:val="008A7A94"/>
    <w:rsid w:val="008A7B67"/>
    <w:rsid w:val="008A7C38"/>
    <w:rsid w:val="008B10BB"/>
    <w:rsid w:val="008B1A49"/>
    <w:rsid w:val="008B1AD1"/>
    <w:rsid w:val="008B2883"/>
    <w:rsid w:val="008B4BDC"/>
    <w:rsid w:val="008B5A81"/>
    <w:rsid w:val="008C051E"/>
    <w:rsid w:val="008C19E7"/>
    <w:rsid w:val="008C254E"/>
    <w:rsid w:val="008C283F"/>
    <w:rsid w:val="008C3319"/>
    <w:rsid w:val="008C4347"/>
    <w:rsid w:val="008C4BCF"/>
    <w:rsid w:val="008C50B6"/>
    <w:rsid w:val="008C5A0A"/>
    <w:rsid w:val="008C62F7"/>
    <w:rsid w:val="008C6A6D"/>
    <w:rsid w:val="008C7065"/>
    <w:rsid w:val="008C7582"/>
    <w:rsid w:val="008C7B5C"/>
    <w:rsid w:val="008D0E06"/>
    <w:rsid w:val="008D1955"/>
    <w:rsid w:val="008D5267"/>
    <w:rsid w:val="008D5422"/>
    <w:rsid w:val="008E163F"/>
    <w:rsid w:val="008E1FF0"/>
    <w:rsid w:val="008E3FAA"/>
    <w:rsid w:val="008E40E7"/>
    <w:rsid w:val="008E4B35"/>
    <w:rsid w:val="008E63A0"/>
    <w:rsid w:val="008E64D9"/>
    <w:rsid w:val="008E6AD0"/>
    <w:rsid w:val="008E6F3A"/>
    <w:rsid w:val="008E721E"/>
    <w:rsid w:val="008E7222"/>
    <w:rsid w:val="008E75DE"/>
    <w:rsid w:val="008F01F8"/>
    <w:rsid w:val="008F18AB"/>
    <w:rsid w:val="008F1EC8"/>
    <w:rsid w:val="008F2368"/>
    <w:rsid w:val="008F30FA"/>
    <w:rsid w:val="008F3695"/>
    <w:rsid w:val="008F4019"/>
    <w:rsid w:val="008F4502"/>
    <w:rsid w:val="008F591D"/>
    <w:rsid w:val="008F6FB2"/>
    <w:rsid w:val="008F70D7"/>
    <w:rsid w:val="008F7A07"/>
    <w:rsid w:val="00900859"/>
    <w:rsid w:val="00900BAC"/>
    <w:rsid w:val="00901164"/>
    <w:rsid w:val="00902631"/>
    <w:rsid w:val="00902A0E"/>
    <w:rsid w:val="00902A58"/>
    <w:rsid w:val="00902BB4"/>
    <w:rsid w:val="00902FC2"/>
    <w:rsid w:val="00903086"/>
    <w:rsid w:val="0090389E"/>
    <w:rsid w:val="0090646D"/>
    <w:rsid w:val="00906F55"/>
    <w:rsid w:val="00907A30"/>
    <w:rsid w:val="009101B7"/>
    <w:rsid w:val="0091074D"/>
    <w:rsid w:val="009109DC"/>
    <w:rsid w:val="009116FF"/>
    <w:rsid w:val="00911751"/>
    <w:rsid w:val="00911B3B"/>
    <w:rsid w:val="009121DC"/>
    <w:rsid w:val="00913354"/>
    <w:rsid w:val="009136FD"/>
    <w:rsid w:val="009140E8"/>
    <w:rsid w:val="00914153"/>
    <w:rsid w:val="009143EB"/>
    <w:rsid w:val="009144C7"/>
    <w:rsid w:val="00914C0B"/>
    <w:rsid w:val="00914C53"/>
    <w:rsid w:val="00914E94"/>
    <w:rsid w:val="0091541A"/>
    <w:rsid w:val="0091660E"/>
    <w:rsid w:val="00917CE3"/>
    <w:rsid w:val="00920B1B"/>
    <w:rsid w:val="00921949"/>
    <w:rsid w:val="009219DD"/>
    <w:rsid w:val="009225E4"/>
    <w:rsid w:val="00925B9D"/>
    <w:rsid w:val="00926D1E"/>
    <w:rsid w:val="009273B7"/>
    <w:rsid w:val="009303F7"/>
    <w:rsid w:val="009313D3"/>
    <w:rsid w:val="009314CE"/>
    <w:rsid w:val="00931B17"/>
    <w:rsid w:val="00931F7A"/>
    <w:rsid w:val="00932506"/>
    <w:rsid w:val="00932691"/>
    <w:rsid w:val="00933E4C"/>
    <w:rsid w:val="00934540"/>
    <w:rsid w:val="00934765"/>
    <w:rsid w:val="00934DBE"/>
    <w:rsid w:val="00935A04"/>
    <w:rsid w:val="00935F70"/>
    <w:rsid w:val="00936757"/>
    <w:rsid w:val="00937CB9"/>
    <w:rsid w:val="009400DB"/>
    <w:rsid w:val="00940B19"/>
    <w:rsid w:val="00941149"/>
    <w:rsid w:val="009432CB"/>
    <w:rsid w:val="00943EF3"/>
    <w:rsid w:val="009440BA"/>
    <w:rsid w:val="009458A8"/>
    <w:rsid w:val="0094590B"/>
    <w:rsid w:val="0094693D"/>
    <w:rsid w:val="009470D7"/>
    <w:rsid w:val="009475D8"/>
    <w:rsid w:val="00950142"/>
    <w:rsid w:val="0095054D"/>
    <w:rsid w:val="00950900"/>
    <w:rsid w:val="009525A9"/>
    <w:rsid w:val="00952C04"/>
    <w:rsid w:val="00953A89"/>
    <w:rsid w:val="009540B7"/>
    <w:rsid w:val="0095518C"/>
    <w:rsid w:val="009555DB"/>
    <w:rsid w:val="009567E5"/>
    <w:rsid w:val="00957301"/>
    <w:rsid w:val="009616CA"/>
    <w:rsid w:val="0096294A"/>
    <w:rsid w:val="009629CD"/>
    <w:rsid w:val="00962DB1"/>
    <w:rsid w:val="00962EC4"/>
    <w:rsid w:val="009634F3"/>
    <w:rsid w:val="009639F6"/>
    <w:rsid w:val="00963A38"/>
    <w:rsid w:val="00964204"/>
    <w:rsid w:val="00965406"/>
    <w:rsid w:val="009661B2"/>
    <w:rsid w:val="00966270"/>
    <w:rsid w:val="0096681A"/>
    <w:rsid w:val="00966B47"/>
    <w:rsid w:val="00966B8F"/>
    <w:rsid w:val="00970763"/>
    <w:rsid w:val="00970C20"/>
    <w:rsid w:val="00970C2B"/>
    <w:rsid w:val="00971745"/>
    <w:rsid w:val="00971ACE"/>
    <w:rsid w:val="009742E7"/>
    <w:rsid w:val="0097450D"/>
    <w:rsid w:val="00974EE3"/>
    <w:rsid w:val="00976040"/>
    <w:rsid w:val="00976C2B"/>
    <w:rsid w:val="00980161"/>
    <w:rsid w:val="0098141F"/>
    <w:rsid w:val="00983668"/>
    <w:rsid w:val="00984120"/>
    <w:rsid w:val="00984340"/>
    <w:rsid w:val="00984EE4"/>
    <w:rsid w:val="00987144"/>
    <w:rsid w:val="009877E8"/>
    <w:rsid w:val="00987E0E"/>
    <w:rsid w:val="009902A4"/>
    <w:rsid w:val="009904E6"/>
    <w:rsid w:val="0099062A"/>
    <w:rsid w:val="00990E42"/>
    <w:rsid w:val="009914D3"/>
    <w:rsid w:val="009915BF"/>
    <w:rsid w:val="0099169C"/>
    <w:rsid w:val="009916AC"/>
    <w:rsid w:val="00991BCB"/>
    <w:rsid w:val="00992144"/>
    <w:rsid w:val="00992ACB"/>
    <w:rsid w:val="009936FF"/>
    <w:rsid w:val="00993A09"/>
    <w:rsid w:val="0099464D"/>
    <w:rsid w:val="0099465F"/>
    <w:rsid w:val="00995873"/>
    <w:rsid w:val="00996174"/>
    <w:rsid w:val="009A0B37"/>
    <w:rsid w:val="009A14B1"/>
    <w:rsid w:val="009A14F1"/>
    <w:rsid w:val="009A1C1E"/>
    <w:rsid w:val="009A2184"/>
    <w:rsid w:val="009A2AC5"/>
    <w:rsid w:val="009A3B66"/>
    <w:rsid w:val="009A4B9C"/>
    <w:rsid w:val="009A54B8"/>
    <w:rsid w:val="009B06EB"/>
    <w:rsid w:val="009B136C"/>
    <w:rsid w:val="009B246D"/>
    <w:rsid w:val="009B2608"/>
    <w:rsid w:val="009B26F3"/>
    <w:rsid w:val="009B351D"/>
    <w:rsid w:val="009B40D5"/>
    <w:rsid w:val="009B51C1"/>
    <w:rsid w:val="009B69D5"/>
    <w:rsid w:val="009B7574"/>
    <w:rsid w:val="009C2332"/>
    <w:rsid w:val="009C33BE"/>
    <w:rsid w:val="009C3975"/>
    <w:rsid w:val="009C4065"/>
    <w:rsid w:val="009C434A"/>
    <w:rsid w:val="009C440E"/>
    <w:rsid w:val="009C50C6"/>
    <w:rsid w:val="009C589C"/>
    <w:rsid w:val="009C6529"/>
    <w:rsid w:val="009C6C7C"/>
    <w:rsid w:val="009C769E"/>
    <w:rsid w:val="009D0401"/>
    <w:rsid w:val="009D04BB"/>
    <w:rsid w:val="009D0B5A"/>
    <w:rsid w:val="009D1E4E"/>
    <w:rsid w:val="009D1ED9"/>
    <w:rsid w:val="009D222F"/>
    <w:rsid w:val="009D49FD"/>
    <w:rsid w:val="009D51F5"/>
    <w:rsid w:val="009D55C3"/>
    <w:rsid w:val="009D5BDB"/>
    <w:rsid w:val="009D5EEC"/>
    <w:rsid w:val="009D69C2"/>
    <w:rsid w:val="009D6E88"/>
    <w:rsid w:val="009D7C12"/>
    <w:rsid w:val="009E111F"/>
    <w:rsid w:val="009E1CDA"/>
    <w:rsid w:val="009E1EC9"/>
    <w:rsid w:val="009E226B"/>
    <w:rsid w:val="009E2489"/>
    <w:rsid w:val="009E2C93"/>
    <w:rsid w:val="009E39C6"/>
    <w:rsid w:val="009E4E93"/>
    <w:rsid w:val="009E6DBD"/>
    <w:rsid w:val="009E71C4"/>
    <w:rsid w:val="009E75B9"/>
    <w:rsid w:val="009F0B53"/>
    <w:rsid w:val="009F2A7A"/>
    <w:rsid w:val="009F3A03"/>
    <w:rsid w:val="009F4530"/>
    <w:rsid w:val="009F4828"/>
    <w:rsid w:val="009F5264"/>
    <w:rsid w:val="009F6BA5"/>
    <w:rsid w:val="009F6E67"/>
    <w:rsid w:val="009F743C"/>
    <w:rsid w:val="009F7EB7"/>
    <w:rsid w:val="00A008E4"/>
    <w:rsid w:val="00A0163C"/>
    <w:rsid w:val="00A01BA5"/>
    <w:rsid w:val="00A024CC"/>
    <w:rsid w:val="00A0372E"/>
    <w:rsid w:val="00A05438"/>
    <w:rsid w:val="00A055D4"/>
    <w:rsid w:val="00A05B1F"/>
    <w:rsid w:val="00A05B31"/>
    <w:rsid w:val="00A05B8A"/>
    <w:rsid w:val="00A05CC9"/>
    <w:rsid w:val="00A0662B"/>
    <w:rsid w:val="00A06714"/>
    <w:rsid w:val="00A072B2"/>
    <w:rsid w:val="00A11F16"/>
    <w:rsid w:val="00A13BAD"/>
    <w:rsid w:val="00A13EC5"/>
    <w:rsid w:val="00A1450A"/>
    <w:rsid w:val="00A15320"/>
    <w:rsid w:val="00A15C9B"/>
    <w:rsid w:val="00A160E6"/>
    <w:rsid w:val="00A16636"/>
    <w:rsid w:val="00A16C32"/>
    <w:rsid w:val="00A16C41"/>
    <w:rsid w:val="00A17237"/>
    <w:rsid w:val="00A176CE"/>
    <w:rsid w:val="00A201EC"/>
    <w:rsid w:val="00A20FA9"/>
    <w:rsid w:val="00A211DD"/>
    <w:rsid w:val="00A21AC3"/>
    <w:rsid w:val="00A2370A"/>
    <w:rsid w:val="00A24C58"/>
    <w:rsid w:val="00A258BC"/>
    <w:rsid w:val="00A26EBE"/>
    <w:rsid w:val="00A30A75"/>
    <w:rsid w:val="00A30D8A"/>
    <w:rsid w:val="00A30FA9"/>
    <w:rsid w:val="00A323C6"/>
    <w:rsid w:val="00A32CAC"/>
    <w:rsid w:val="00A332C1"/>
    <w:rsid w:val="00A33C80"/>
    <w:rsid w:val="00A3431C"/>
    <w:rsid w:val="00A347B4"/>
    <w:rsid w:val="00A34A9E"/>
    <w:rsid w:val="00A34FCE"/>
    <w:rsid w:val="00A36048"/>
    <w:rsid w:val="00A36A7E"/>
    <w:rsid w:val="00A36DD3"/>
    <w:rsid w:val="00A3705C"/>
    <w:rsid w:val="00A37539"/>
    <w:rsid w:val="00A376D0"/>
    <w:rsid w:val="00A37D69"/>
    <w:rsid w:val="00A40050"/>
    <w:rsid w:val="00A40268"/>
    <w:rsid w:val="00A40540"/>
    <w:rsid w:val="00A40668"/>
    <w:rsid w:val="00A43B3A"/>
    <w:rsid w:val="00A45E6A"/>
    <w:rsid w:val="00A464D4"/>
    <w:rsid w:val="00A46E69"/>
    <w:rsid w:val="00A50A86"/>
    <w:rsid w:val="00A51150"/>
    <w:rsid w:val="00A51518"/>
    <w:rsid w:val="00A518CF"/>
    <w:rsid w:val="00A51DD7"/>
    <w:rsid w:val="00A527C5"/>
    <w:rsid w:val="00A52BB2"/>
    <w:rsid w:val="00A54388"/>
    <w:rsid w:val="00A5644F"/>
    <w:rsid w:val="00A56CFC"/>
    <w:rsid w:val="00A57478"/>
    <w:rsid w:val="00A5747A"/>
    <w:rsid w:val="00A604C9"/>
    <w:rsid w:val="00A6089D"/>
    <w:rsid w:val="00A61ABB"/>
    <w:rsid w:val="00A61EE2"/>
    <w:rsid w:val="00A62783"/>
    <w:rsid w:val="00A62B80"/>
    <w:rsid w:val="00A63A52"/>
    <w:rsid w:val="00A64913"/>
    <w:rsid w:val="00A64D13"/>
    <w:rsid w:val="00A65B2A"/>
    <w:rsid w:val="00A668DC"/>
    <w:rsid w:val="00A673C2"/>
    <w:rsid w:val="00A70343"/>
    <w:rsid w:val="00A725C7"/>
    <w:rsid w:val="00A74538"/>
    <w:rsid w:val="00A76C45"/>
    <w:rsid w:val="00A775B0"/>
    <w:rsid w:val="00A779C1"/>
    <w:rsid w:val="00A80551"/>
    <w:rsid w:val="00A811A6"/>
    <w:rsid w:val="00A820FF"/>
    <w:rsid w:val="00A8328B"/>
    <w:rsid w:val="00A83662"/>
    <w:rsid w:val="00A84140"/>
    <w:rsid w:val="00A84A71"/>
    <w:rsid w:val="00A85589"/>
    <w:rsid w:val="00A855B3"/>
    <w:rsid w:val="00A85C9F"/>
    <w:rsid w:val="00A862C5"/>
    <w:rsid w:val="00A86B63"/>
    <w:rsid w:val="00A871A5"/>
    <w:rsid w:val="00A917C5"/>
    <w:rsid w:val="00A9188A"/>
    <w:rsid w:val="00A91C50"/>
    <w:rsid w:val="00A91CBA"/>
    <w:rsid w:val="00A92874"/>
    <w:rsid w:val="00A933BF"/>
    <w:rsid w:val="00A93DB9"/>
    <w:rsid w:val="00A943C0"/>
    <w:rsid w:val="00A953FD"/>
    <w:rsid w:val="00A9544C"/>
    <w:rsid w:val="00A95C0A"/>
    <w:rsid w:val="00A9665E"/>
    <w:rsid w:val="00A96C07"/>
    <w:rsid w:val="00A97072"/>
    <w:rsid w:val="00A977DF"/>
    <w:rsid w:val="00A97F9A"/>
    <w:rsid w:val="00AA02CD"/>
    <w:rsid w:val="00AA053E"/>
    <w:rsid w:val="00AA0CDB"/>
    <w:rsid w:val="00AA314C"/>
    <w:rsid w:val="00AA3D31"/>
    <w:rsid w:val="00AA4196"/>
    <w:rsid w:val="00AA4245"/>
    <w:rsid w:val="00AA4484"/>
    <w:rsid w:val="00AA4C9A"/>
    <w:rsid w:val="00AA4F10"/>
    <w:rsid w:val="00AA534D"/>
    <w:rsid w:val="00AA6831"/>
    <w:rsid w:val="00AA6A1E"/>
    <w:rsid w:val="00AB01D9"/>
    <w:rsid w:val="00AB16DC"/>
    <w:rsid w:val="00AB385B"/>
    <w:rsid w:val="00AB38AE"/>
    <w:rsid w:val="00AB4CC3"/>
    <w:rsid w:val="00AB5297"/>
    <w:rsid w:val="00AB674D"/>
    <w:rsid w:val="00AB6EFA"/>
    <w:rsid w:val="00AB753F"/>
    <w:rsid w:val="00AB7E46"/>
    <w:rsid w:val="00AC0D96"/>
    <w:rsid w:val="00AC1183"/>
    <w:rsid w:val="00AC3117"/>
    <w:rsid w:val="00AC37B3"/>
    <w:rsid w:val="00AC3C61"/>
    <w:rsid w:val="00AC470F"/>
    <w:rsid w:val="00AC54FA"/>
    <w:rsid w:val="00AC570F"/>
    <w:rsid w:val="00AC5898"/>
    <w:rsid w:val="00AC58DD"/>
    <w:rsid w:val="00AC594A"/>
    <w:rsid w:val="00AC5E43"/>
    <w:rsid w:val="00AC63C7"/>
    <w:rsid w:val="00AC6F78"/>
    <w:rsid w:val="00AC7500"/>
    <w:rsid w:val="00AC7D8B"/>
    <w:rsid w:val="00AD0400"/>
    <w:rsid w:val="00AD1DAC"/>
    <w:rsid w:val="00AD1E1A"/>
    <w:rsid w:val="00AD28BB"/>
    <w:rsid w:val="00AD2B5E"/>
    <w:rsid w:val="00AD3570"/>
    <w:rsid w:val="00AD38EC"/>
    <w:rsid w:val="00AD4836"/>
    <w:rsid w:val="00AD587F"/>
    <w:rsid w:val="00AD5FCA"/>
    <w:rsid w:val="00AD6072"/>
    <w:rsid w:val="00AD66DB"/>
    <w:rsid w:val="00AD6C14"/>
    <w:rsid w:val="00AD7439"/>
    <w:rsid w:val="00AE0C9F"/>
    <w:rsid w:val="00AE0D0A"/>
    <w:rsid w:val="00AE266B"/>
    <w:rsid w:val="00AE4A77"/>
    <w:rsid w:val="00AE4F62"/>
    <w:rsid w:val="00AE53A1"/>
    <w:rsid w:val="00AE5487"/>
    <w:rsid w:val="00AE6183"/>
    <w:rsid w:val="00AE6B4F"/>
    <w:rsid w:val="00AE70AF"/>
    <w:rsid w:val="00AE7771"/>
    <w:rsid w:val="00AF0172"/>
    <w:rsid w:val="00AF1199"/>
    <w:rsid w:val="00AF1A71"/>
    <w:rsid w:val="00AF1BEB"/>
    <w:rsid w:val="00AF2600"/>
    <w:rsid w:val="00AF2B4E"/>
    <w:rsid w:val="00AF353E"/>
    <w:rsid w:val="00AF3E29"/>
    <w:rsid w:val="00AF48BC"/>
    <w:rsid w:val="00AF5AD4"/>
    <w:rsid w:val="00AF6AF3"/>
    <w:rsid w:val="00AF7B05"/>
    <w:rsid w:val="00AF7F61"/>
    <w:rsid w:val="00B00999"/>
    <w:rsid w:val="00B00C45"/>
    <w:rsid w:val="00B00F67"/>
    <w:rsid w:val="00B01822"/>
    <w:rsid w:val="00B01AA6"/>
    <w:rsid w:val="00B030F8"/>
    <w:rsid w:val="00B03AFC"/>
    <w:rsid w:val="00B05859"/>
    <w:rsid w:val="00B05EFD"/>
    <w:rsid w:val="00B05FB7"/>
    <w:rsid w:val="00B067B7"/>
    <w:rsid w:val="00B06953"/>
    <w:rsid w:val="00B06CE5"/>
    <w:rsid w:val="00B07755"/>
    <w:rsid w:val="00B10C3F"/>
    <w:rsid w:val="00B124B6"/>
    <w:rsid w:val="00B12CCB"/>
    <w:rsid w:val="00B13BA4"/>
    <w:rsid w:val="00B13F2F"/>
    <w:rsid w:val="00B166E3"/>
    <w:rsid w:val="00B176D9"/>
    <w:rsid w:val="00B17AA0"/>
    <w:rsid w:val="00B17B8C"/>
    <w:rsid w:val="00B17D79"/>
    <w:rsid w:val="00B204AA"/>
    <w:rsid w:val="00B2089E"/>
    <w:rsid w:val="00B21359"/>
    <w:rsid w:val="00B2266C"/>
    <w:rsid w:val="00B228CB"/>
    <w:rsid w:val="00B22B66"/>
    <w:rsid w:val="00B230C7"/>
    <w:rsid w:val="00B23202"/>
    <w:rsid w:val="00B23414"/>
    <w:rsid w:val="00B23445"/>
    <w:rsid w:val="00B24215"/>
    <w:rsid w:val="00B24293"/>
    <w:rsid w:val="00B24E52"/>
    <w:rsid w:val="00B25A48"/>
    <w:rsid w:val="00B26BA4"/>
    <w:rsid w:val="00B2750C"/>
    <w:rsid w:val="00B3064D"/>
    <w:rsid w:val="00B30AE0"/>
    <w:rsid w:val="00B31201"/>
    <w:rsid w:val="00B3148D"/>
    <w:rsid w:val="00B32C53"/>
    <w:rsid w:val="00B35442"/>
    <w:rsid w:val="00B35BF3"/>
    <w:rsid w:val="00B371EB"/>
    <w:rsid w:val="00B37791"/>
    <w:rsid w:val="00B37B0E"/>
    <w:rsid w:val="00B37B2E"/>
    <w:rsid w:val="00B404D6"/>
    <w:rsid w:val="00B41361"/>
    <w:rsid w:val="00B42568"/>
    <w:rsid w:val="00B4319D"/>
    <w:rsid w:val="00B45168"/>
    <w:rsid w:val="00B45A64"/>
    <w:rsid w:val="00B474AF"/>
    <w:rsid w:val="00B5082F"/>
    <w:rsid w:val="00B5084B"/>
    <w:rsid w:val="00B515FD"/>
    <w:rsid w:val="00B57936"/>
    <w:rsid w:val="00B57C7B"/>
    <w:rsid w:val="00B621C2"/>
    <w:rsid w:val="00B63749"/>
    <w:rsid w:val="00B64099"/>
    <w:rsid w:val="00B641E5"/>
    <w:rsid w:val="00B6568F"/>
    <w:rsid w:val="00B65A59"/>
    <w:rsid w:val="00B65A60"/>
    <w:rsid w:val="00B6703C"/>
    <w:rsid w:val="00B708BE"/>
    <w:rsid w:val="00B70E13"/>
    <w:rsid w:val="00B71071"/>
    <w:rsid w:val="00B71498"/>
    <w:rsid w:val="00B71636"/>
    <w:rsid w:val="00B717DC"/>
    <w:rsid w:val="00B71C22"/>
    <w:rsid w:val="00B72994"/>
    <w:rsid w:val="00B72BE9"/>
    <w:rsid w:val="00B73577"/>
    <w:rsid w:val="00B73E1B"/>
    <w:rsid w:val="00B743C8"/>
    <w:rsid w:val="00B744BC"/>
    <w:rsid w:val="00B74569"/>
    <w:rsid w:val="00B7552F"/>
    <w:rsid w:val="00B7794E"/>
    <w:rsid w:val="00B807A8"/>
    <w:rsid w:val="00B80F61"/>
    <w:rsid w:val="00B82EB7"/>
    <w:rsid w:val="00B82EEA"/>
    <w:rsid w:val="00B841BE"/>
    <w:rsid w:val="00B8423D"/>
    <w:rsid w:val="00B84B8B"/>
    <w:rsid w:val="00B85911"/>
    <w:rsid w:val="00B868E4"/>
    <w:rsid w:val="00B87B3B"/>
    <w:rsid w:val="00B90144"/>
    <w:rsid w:val="00B90EBF"/>
    <w:rsid w:val="00B917AF"/>
    <w:rsid w:val="00B917C3"/>
    <w:rsid w:val="00B91F0A"/>
    <w:rsid w:val="00B9274E"/>
    <w:rsid w:val="00B92EEB"/>
    <w:rsid w:val="00B933B7"/>
    <w:rsid w:val="00B93642"/>
    <w:rsid w:val="00B938D5"/>
    <w:rsid w:val="00B93CA3"/>
    <w:rsid w:val="00B9413D"/>
    <w:rsid w:val="00B94397"/>
    <w:rsid w:val="00B94955"/>
    <w:rsid w:val="00B94EE9"/>
    <w:rsid w:val="00B96381"/>
    <w:rsid w:val="00B968FA"/>
    <w:rsid w:val="00B96CFA"/>
    <w:rsid w:val="00BA0051"/>
    <w:rsid w:val="00BA04A4"/>
    <w:rsid w:val="00BA12D9"/>
    <w:rsid w:val="00BA1D2C"/>
    <w:rsid w:val="00BA1EA2"/>
    <w:rsid w:val="00BA2018"/>
    <w:rsid w:val="00BA236A"/>
    <w:rsid w:val="00BA2C31"/>
    <w:rsid w:val="00BA3385"/>
    <w:rsid w:val="00BA3F0E"/>
    <w:rsid w:val="00BA5695"/>
    <w:rsid w:val="00BA6D40"/>
    <w:rsid w:val="00BA7118"/>
    <w:rsid w:val="00BA7956"/>
    <w:rsid w:val="00BB15FF"/>
    <w:rsid w:val="00BB16C5"/>
    <w:rsid w:val="00BB1996"/>
    <w:rsid w:val="00BB262A"/>
    <w:rsid w:val="00BB30BD"/>
    <w:rsid w:val="00BB3CF5"/>
    <w:rsid w:val="00BB5569"/>
    <w:rsid w:val="00BB5D96"/>
    <w:rsid w:val="00BB60F9"/>
    <w:rsid w:val="00BB7F69"/>
    <w:rsid w:val="00BC05D5"/>
    <w:rsid w:val="00BC09D7"/>
    <w:rsid w:val="00BC0DD3"/>
    <w:rsid w:val="00BC109B"/>
    <w:rsid w:val="00BC1500"/>
    <w:rsid w:val="00BC26C3"/>
    <w:rsid w:val="00BC37AC"/>
    <w:rsid w:val="00BC3C02"/>
    <w:rsid w:val="00BC416D"/>
    <w:rsid w:val="00BC494E"/>
    <w:rsid w:val="00BC5A4E"/>
    <w:rsid w:val="00BC66A6"/>
    <w:rsid w:val="00BD0475"/>
    <w:rsid w:val="00BD0A65"/>
    <w:rsid w:val="00BD121D"/>
    <w:rsid w:val="00BD2C80"/>
    <w:rsid w:val="00BD42E5"/>
    <w:rsid w:val="00BD5D73"/>
    <w:rsid w:val="00BD5DFB"/>
    <w:rsid w:val="00BD6495"/>
    <w:rsid w:val="00BD66CC"/>
    <w:rsid w:val="00BD66EF"/>
    <w:rsid w:val="00BD771A"/>
    <w:rsid w:val="00BE0492"/>
    <w:rsid w:val="00BE1A18"/>
    <w:rsid w:val="00BE2896"/>
    <w:rsid w:val="00BE4A83"/>
    <w:rsid w:val="00BE4BF8"/>
    <w:rsid w:val="00BE6468"/>
    <w:rsid w:val="00BE66D2"/>
    <w:rsid w:val="00BE6816"/>
    <w:rsid w:val="00BE71BA"/>
    <w:rsid w:val="00BE7B5D"/>
    <w:rsid w:val="00BF0A2D"/>
    <w:rsid w:val="00BF1D13"/>
    <w:rsid w:val="00BF4B70"/>
    <w:rsid w:val="00BF541B"/>
    <w:rsid w:val="00C01BD6"/>
    <w:rsid w:val="00C022C5"/>
    <w:rsid w:val="00C02B25"/>
    <w:rsid w:val="00C03CE0"/>
    <w:rsid w:val="00C04A82"/>
    <w:rsid w:val="00C05E20"/>
    <w:rsid w:val="00C06C44"/>
    <w:rsid w:val="00C06DB6"/>
    <w:rsid w:val="00C06E86"/>
    <w:rsid w:val="00C102A3"/>
    <w:rsid w:val="00C11D8C"/>
    <w:rsid w:val="00C12EF3"/>
    <w:rsid w:val="00C13156"/>
    <w:rsid w:val="00C13B63"/>
    <w:rsid w:val="00C14951"/>
    <w:rsid w:val="00C153B8"/>
    <w:rsid w:val="00C15DEA"/>
    <w:rsid w:val="00C1614A"/>
    <w:rsid w:val="00C1621F"/>
    <w:rsid w:val="00C16C54"/>
    <w:rsid w:val="00C16F1B"/>
    <w:rsid w:val="00C1730A"/>
    <w:rsid w:val="00C20E54"/>
    <w:rsid w:val="00C2169E"/>
    <w:rsid w:val="00C2266E"/>
    <w:rsid w:val="00C22E67"/>
    <w:rsid w:val="00C230B7"/>
    <w:rsid w:val="00C2333D"/>
    <w:rsid w:val="00C23F5B"/>
    <w:rsid w:val="00C25179"/>
    <w:rsid w:val="00C26FAB"/>
    <w:rsid w:val="00C30D81"/>
    <w:rsid w:val="00C31671"/>
    <w:rsid w:val="00C32468"/>
    <w:rsid w:val="00C3281D"/>
    <w:rsid w:val="00C32B0E"/>
    <w:rsid w:val="00C3309C"/>
    <w:rsid w:val="00C330DA"/>
    <w:rsid w:val="00C3371E"/>
    <w:rsid w:val="00C33A28"/>
    <w:rsid w:val="00C3417B"/>
    <w:rsid w:val="00C350F4"/>
    <w:rsid w:val="00C373DE"/>
    <w:rsid w:val="00C37640"/>
    <w:rsid w:val="00C40110"/>
    <w:rsid w:val="00C406B5"/>
    <w:rsid w:val="00C40A16"/>
    <w:rsid w:val="00C40F02"/>
    <w:rsid w:val="00C41655"/>
    <w:rsid w:val="00C419D3"/>
    <w:rsid w:val="00C41DEA"/>
    <w:rsid w:val="00C42AD5"/>
    <w:rsid w:val="00C43E48"/>
    <w:rsid w:val="00C441A2"/>
    <w:rsid w:val="00C4521A"/>
    <w:rsid w:val="00C45755"/>
    <w:rsid w:val="00C45AA1"/>
    <w:rsid w:val="00C46389"/>
    <w:rsid w:val="00C4647A"/>
    <w:rsid w:val="00C47BCF"/>
    <w:rsid w:val="00C51789"/>
    <w:rsid w:val="00C53EB6"/>
    <w:rsid w:val="00C5449F"/>
    <w:rsid w:val="00C54AC6"/>
    <w:rsid w:val="00C54AE1"/>
    <w:rsid w:val="00C55505"/>
    <w:rsid w:val="00C56FCB"/>
    <w:rsid w:val="00C6160A"/>
    <w:rsid w:val="00C620F0"/>
    <w:rsid w:val="00C620F2"/>
    <w:rsid w:val="00C627A2"/>
    <w:rsid w:val="00C63987"/>
    <w:rsid w:val="00C64AC2"/>
    <w:rsid w:val="00C64B9C"/>
    <w:rsid w:val="00C65EA7"/>
    <w:rsid w:val="00C67096"/>
    <w:rsid w:val="00C67213"/>
    <w:rsid w:val="00C67549"/>
    <w:rsid w:val="00C67BD4"/>
    <w:rsid w:val="00C67C7B"/>
    <w:rsid w:val="00C67CB7"/>
    <w:rsid w:val="00C711DB"/>
    <w:rsid w:val="00C7164E"/>
    <w:rsid w:val="00C72F5F"/>
    <w:rsid w:val="00C741EB"/>
    <w:rsid w:val="00C7540A"/>
    <w:rsid w:val="00C765AE"/>
    <w:rsid w:val="00C76A86"/>
    <w:rsid w:val="00C77839"/>
    <w:rsid w:val="00C77E7B"/>
    <w:rsid w:val="00C80904"/>
    <w:rsid w:val="00C812E2"/>
    <w:rsid w:val="00C82583"/>
    <w:rsid w:val="00C831B2"/>
    <w:rsid w:val="00C83326"/>
    <w:rsid w:val="00C83C0C"/>
    <w:rsid w:val="00C86C72"/>
    <w:rsid w:val="00C87FC7"/>
    <w:rsid w:val="00C900F7"/>
    <w:rsid w:val="00C903CB"/>
    <w:rsid w:val="00C90A5C"/>
    <w:rsid w:val="00C928B3"/>
    <w:rsid w:val="00C930E0"/>
    <w:rsid w:val="00C935C4"/>
    <w:rsid w:val="00C94B81"/>
    <w:rsid w:val="00C9598B"/>
    <w:rsid w:val="00C97370"/>
    <w:rsid w:val="00C97DBF"/>
    <w:rsid w:val="00CA0EC8"/>
    <w:rsid w:val="00CA10D6"/>
    <w:rsid w:val="00CA16FC"/>
    <w:rsid w:val="00CA3046"/>
    <w:rsid w:val="00CA332C"/>
    <w:rsid w:val="00CA4E00"/>
    <w:rsid w:val="00CA4E09"/>
    <w:rsid w:val="00CA616C"/>
    <w:rsid w:val="00CA7C3D"/>
    <w:rsid w:val="00CB0246"/>
    <w:rsid w:val="00CB0D7E"/>
    <w:rsid w:val="00CB0DEC"/>
    <w:rsid w:val="00CB1315"/>
    <w:rsid w:val="00CB1F08"/>
    <w:rsid w:val="00CB236F"/>
    <w:rsid w:val="00CB2400"/>
    <w:rsid w:val="00CB26DA"/>
    <w:rsid w:val="00CB330A"/>
    <w:rsid w:val="00CB355F"/>
    <w:rsid w:val="00CB3E75"/>
    <w:rsid w:val="00CB3E92"/>
    <w:rsid w:val="00CB4AC2"/>
    <w:rsid w:val="00CB5954"/>
    <w:rsid w:val="00CB7385"/>
    <w:rsid w:val="00CB753C"/>
    <w:rsid w:val="00CB7BF4"/>
    <w:rsid w:val="00CC00E8"/>
    <w:rsid w:val="00CC0355"/>
    <w:rsid w:val="00CC0F44"/>
    <w:rsid w:val="00CC13CD"/>
    <w:rsid w:val="00CC14BF"/>
    <w:rsid w:val="00CC28F9"/>
    <w:rsid w:val="00CC35F2"/>
    <w:rsid w:val="00CC4D67"/>
    <w:rsid w:val="00CC5EAA"/>
    <w:rsid w:val="00CC5F06"/>
    <w:rsid w:val="00CD075F"/>
    <w:rsid w:val="00CD10E9"/>
    <w:rsid w:val="00CD597F"/>
    <w:rsid w:val="00CD630F"/>
    <w:rsid w:val="00CD6432"/>
    <w:rsid w:val="00CD7AE0"/>
    <w:rsid w:val="00CD7CE2"/>
    <w:rsid w:val="00CD7D04"/>
    <w:rsid w:val="00CE17BE"/>
    <w:rsid w:val="00CE24CF"/>
    <w:rsid w:val="00CE35FB"/>
    <w:rsid w:val="00CE457B"/>
    <w:rsid w:val="00CE5559"/>
    <w:rsid w:val="00CE56FE"/>
    <w:rsid w:val="00CE5AF7"/>
    <w:rsid w:val="00CE6683"/>
    <w:rsid w:val="00CE696C"/>
    <w:rsid w:val="00CE7481"/>
    <w:rsid w:val="00CF0457"/>
    <w:rsid w:val="00CF176C"/>
    <w:rsid w:val="00CF17D3"/>
    <w:rsid w:val="00CF3AF3"/>
    <w:rsid w:val="00CF442F"/>
    <w:rsid w:val="00CF5B59"/>
    <w:rsid w:val="00CF5DA1"/>
    <w:rsid w:val="00D01C55"/>
    <w:rsid w:val="00D02267"/>
    <w:rsid w:val="00D0297A"/>
    <w:rsid w:val="00D06C90"/>
    <w:rsid w:val="00D06DF0"/>
    <w:rsid w:val="00D0718B"/>
    <w:rsid w:val="00D079F9"/>
    <w:rsid w:val="00D10604"/>
    <w:rsid w:val="00D110FC"/>
    <w:rsid w:val="00D11972"/>
    <w:rsid w:val="00D11A31"/>
    <w:rsid w:val="00D11D5D"/>
    <w:rsid w:val="00D11EFA"/>
    <w:rsid w:val="00D12100"/>
    <w:rsid w:val="00D121ED"/>
    <w:rsid w:val="00D12C80"/>
    <w:rsid w:val="00D14BB8"/>
    <w:rsid w:val="00D15E11"/>
    <w:rsid w:val="00D1606C"/>
    <w:rsid w:val="00D16FD3"/>
    <w:rsid w:val="00D1746B"/>
    <w:rsid w:val="00D17719"/>
    <w:rsid w:val="00D17B1D"/>
    <w:rsid w:val="00D17E09"/>
    <w:rsid w:val="00D17F9C"/>
    <w:rsid w:val="00D206BB"/>
    <w:rsid w:val="00D20CE5"/>
    <w:rsid w:val="00D20F5F"/>
    <w:rsid w:val="00D20FE3"/>
    <w:rsid w:val="00D22743"/>
    <w:rsid w:val="00D22BFF"/>
    <w:rsid w:val="00D23704"/>
    <w:rsid w:val="00D24828"/>
    <w:rsid w:val="00D251E5"/>
    <w:rsid w:val="00D262EE"/>
    <w:rsid w:val="00D26BCB"/>
    <w:rsid w:val="00D27696"/>
    <w:rsid w:val="00D30A41"/>
    <w:rsid w:val="00D325F7"/>
    <w:rsid w:val="00D33219"/>
    <w:rsid w:val="00D33D88"/>
    <w:rsid w:val="00D34C2A"/>
    <w:rsid w:val="00D35521"/>
    <w:rsid w:val="00D3657E"/>
    <w:rsid w:val="00D36ED6"/>
    <w:rsid w:val="00D37367"/>
    <w:rsid w:val="00D378D6"/>
    <w:rsid w:val="00D37E1B"/>
    <w:rsid w:val="00D4006A"/>
    <w:rsid w:val="00D400FC"/>
    <w:rsid w:val="00D410A1"/>
    <w:rsid w:val="00D41B8E"/>
    <w:rsid w:val="00D42C3F"/>
    <w:rsid w:val="00D42EE3"/>
    <w:rsid w:val="00D430E2"/>
    <w:rsid w:val="00D4407D"/>
    <w:rsid w:val="00D440A4"/>
    <w:rsid w:val="00D4428C"/>
    <w:rsid w:val="00D4471C"/>
    <w:rsid w:val="00D44FB6"/>
    <w:rsid w:val="00D45908"/>
    <w:rsid w:val="00D45CE6"/>
    <w:rsid w:val="00D47F73"/>
    <w:rsid w:val="00D50EA8"/>
    <w:rsid w:val="00D529C1"/>
    <w:rsid w:val="00D52AD0"/>
    <w:rsid w:val="00D52C06"/>
    <w:rsid w:val="00D53825"/>
    <w:rsid w:val="00D540FF"/>
    <w:rsid w:val="00D54145"/>
    <w:rsid w:val="00D555FA"/>
    <w:rsid w:val="00D56749"/>
    <w:rsid w:val="00D567EE"/>
    <w:rsid w:val="00D56C23"/>
    <w:rsid w:val="00D56E9C"/>
    <w:rsid w:val="00D61C59"/>
    <w:rsid w:val="00D62051"/>
    <w:rsid w:val="00D637EA"/>
    <w:rsid w:val="00D64309"/>
    <w:rsid w:val="00D647F3"/>
    <w:rsid w:val="00D64AAF"/>
    <w:rsid w:val="00D64E41"/>
    <w:rsid w:val="00D64F3D"/>
    <w:rsid w:val="00D66BCE"/>
    <w:rsid w:val="00D7007A"/>
    <w:rsid w:val="00D704C5"/>
    <w:rsid w:val="00D712A9"/>
    <w:rsid w:val="00D713F1"/>
    <w:rsid w:val="00D71449"/>
    <w:rsid w:val="00D714A2"/>
    <w:rsid w:val="00D71676"/>
    <w:rsid w:val="00D71E97"/>
    <w:rsid w:val="00D72D8D"/>
    <w:rsid w:val="00D73540"/>
    <w:rsid w:val="00D73D51"/>
    <w:rsid w:val="00D7452B"/>
    <w:rsid w:val="00D74851"/>
    <w:rsid w:val="00D74B81"/>
    <w:rsid w:val="00D7538E"/>
    <w:rsid w:val="00D755AB"/>
    <w:rsid w:val="00D764D6"/>
    <w:rsid w:val="00D76CB7"/>
    <w:rsid w:val="00D77BDA"/>
    <w:rsid w:val="00D8084E"/>
    <w:rsid w:val="00D80FAA"/>
    <w:rsid w:val="00D81299"/>
    <w:rsid w:val="00D81960"/>
    <w:rsid w:val="00D828D1"/>
    <w:rsid w:val="00D82D92"/>
    <w:rsid w:val="00D83C75"/>
    <w:rsid w:val="00D84254"/>
    <w:rsid w:val="00D8551B"/>
    <w:rsid w:val="00D86A97"/>
    <w:rsid w:val="00D872B6"/>
    <w:rsid w:val="00D90A58"/>
    <w:rsid w:val="00D92C51"/>
    <w:rsid w:val="00D930DE"/>
    <w:rsid w:val="00D945D2"/>
    <w:rsid w:val="00D957F3"/>
    <w:rsid w:val="00D96B51"/>
    <w:rsid w:val="00DA1435"/>
    <w:rsid w:val="00DA1EAC"/>
    <w:rsid w:val="00DA2A22"/>
    <w:rsid w:val="00DA2D0D"/>
    <w:rsid w:val="00DA309C"/>
    <w:rsid w:val="00DA3FDC"/>
    <w:rsid w:val="00DA41A0"/>
    <w:rsid w:val="00DA41FC"/>
    <w:rsid w:val="00DA4E72"/>
    <w:rsid w:val="00DA509D"/>
    <w:rsid w:val="00DA5B0A"/>
    <w:rsid w:val="00DA6B42"/>
    <w:rsid w:val="00DA7179"/>
    <w:rsid w:val="00DB2948"/>
    <w:rsid w:val="00DB3069"/>
    <w:rsid w:val="00DB3841"/>
    <w:rsid w:val="00DB395D"/>
    <w:rsid w:val="00DB3C6C"/>
    <w:rsid w:val="00DB47C4"/>
    <w:rsid w:val="00DB4B32"/>
    <w:rsid w:val="00DB4EF9"/>
    <w:rsid w:val="00DB4F96"/>
    <w:rsid w:val="00DB51C6"/>
    <w:rsid w:val="00DB6526"/>
    <w:rsid w:val="00DB67C1"/>
    <w:rsid w:val="00DB754C"/>
    <w:rsid w:val="00DB77B6"/>
    <w:rsid w:val="00DB7B7E"/>
    <w:rsid w:val="00DC1BCF"/>
    <w:rsid w:val="00DC1BD2"/>
    <w:rsid w:val="00DC2497"/>
    <w:rsid w:val="00DC25B4"/>
    <w:rsid w:val="00DC4380"/>
    <w:rsid w:val="00DC4923"/>
    <w:rsid w:val="00DC4E88"/>
    <w:rsid w:val="00DC5385"/>
    <w:rsid w:val="00DC5B4F"/>
    <w:rsid w:val="00DC654B"/>
    <w:rsid w:val="00DC7127"/>
    <w:rsid w:val="00DC76F4"/>
    <w:rsid w:val="00DD073E"/>
    <w:rsid w:val="00DD11C5"/>
    <w:rsid w:val="00DD13FC"/>
    <w:rsid w:val="00DD1424"/>
    <w:rsid w:val="00DD1E66"/>
    <w:rsid w:val="00DD31CB"/>
    <w:rsid w:val="00DD403A"/>
    <w:rsid w:val="00DD4222"/>
    <w:rsid w:val="00DD4CFB"/>
    <w:rsid w:val="00DD50A4"/>
    <w:rsid w:val="00DD5A3B"/>
    <w:rsid w:val="00DD5D1D"/>
    <w:rsid w:val="00DD6D6B"/>
    <w:rsid w:val="00DD7706"/>
    <w:rsid w:val="00DD7B07"/>
    <w:rsid w:val="00DD7DBE"/>
    <w:rsid w:val="00DE0C5C"/>
    <w:rsid w:val="00DE0E9D"/>
    <w:rsid w:val="00DE1448"/>
    <w:rsid w:val="00DE22EA"/>
    <w:rsid w:val="00DE2F79"/>
    <w:rsid w:val="00DE3D63"/>
    <w:rsid w:val="00DE468F"/>
    <w:rsid w:val="00DE481E"/>
    <w:rsid w:val="00DE5269"/>
    <w:rsid w:val="00DE5C5A"/>
    <w:rsid w:val="00DE5F86"/>
    <w:rsid w:val="00DE6489"/>
    <w:rsid w:val="00DE6C14"/>
    <w:rsid w:val="00DE6E7F"/>
    <w:rsid w:val="00DE7101"/>
    <w:rsid w:val="00DE7B5C"/>
    <w:rsid w:val="00DE7CAE"/>
    <w:rsid w:val="00DF03A6"/>
    <w:rsid w:val="00DF10D8"/>
    <w:rsid w:val="00DF2520"/>
    <w:rsid w:val="00DF2524"/>
    <w:rsid w:val="00DF2543"/>
    <w:rsid w:val="00DF3927"/>
    <w:rsid w:val="00DF46FB"/>
    <w:rsid w:val="00DF4C04"/>
    <w:rsid w:val="00DF4DB4"/>
    <w:rsid w:val="00DF55F1"/>
    <w:rsid w:val="00DF569C"/>
    <w:rsid w:val="00DF59BF"/>
    <w:rsid w:val="00DF6204"/>
    <w:rsid w:val="00DF6788"/>
    <w:rsid w:val="00DF6D97"/>
    <w:rsid w:val="00E0218E"/>
    <w:rsid w:val="00E03075"/>
    <w:rsid w:val="00E03388"/>
    <w:rsid w:val="00E03AA6"/>
    <w:rsid w:val="00E03D5D"/>
    <w:rsid w:val="00E04A0D"/>
    <w:rsid w:val="00E05BD9"/>
    <w:rsid w:val="00E103EE"/>
    <w:rsid w:val="00E10B80"/>
    <w:rsid w:val="00E121F0"/>
    <w:rsid w:val="00E13D98"/>
    <w:rsid w:val="00E143C6"/>
    <w:rsid w:val="00E15950"/>
    <w:rsid w:val="00E16131"/>
    <w:rsid w:val="00E17471"/>
    <w:rsid w:val="00E1747C"/>
    <w:rsid w:val="00E203E0"/>
    <w:rsid w:val="00E2063C"/>
    <w:rsid w:val="00E20E12"/>
    <w:rsid w:val="00E219BB"/>
    <w:rsid w:val="00E21A2B"/>
    <w:rsid w:val="00E21B40"/>
    <w:rsid w:val="00E22FA1"/>
    <w:rsid w:val="00E230CD"/>
    <w:rsid w:val="00E24555"/>
    <w:rsid w:val="00E24A82"/>
    <w:rsid w:val="00E24F65"/>
    <w:rsid w:val="00E253F9"/>
    <w:rsid w:val="00E257C4"/>
    <w:rsid w:val="00E258FA"/>
    <w:rsid w:val="00E275A3"/>
    <w:rsid w:val="00E27CC4"/>
    <w:rsid w:val="00E303DA"/>
    <w:rsid w:val="00E3071D"/>
    <w:rsid w:val="00E3091E"/>
    <w:rsid w:val="00E32E11"/>
    <w:rsid w:val="00E35A65"/>
    <w:rsid w:val="00E35FFA"/>
    <w:rsid w:val="00E36126"/>
    <w:rsid w:val="00E36C16"/>
    <w:rsid w:val="00E36EE9"/>
    <w:rsid w:val="00E36FFD"/>
    <w:rsid w:val="00E41873"/>
    <w:rsid w:val="00E42366"/>
    <w:rsid w:val="00E424B6"/>
    <w:rsid w:val="00E42FE9"/>
    <w:rsid w:val="00E44525"/>
    <w:rsid w:val="00E45457"/>
    <w:rsid w:val="00E465BC"/>
    <w:rsid w:val="00E46B09"/>
    <w:rsid w:val="00E46C43"/>
    <w:rsid w:val="00E476AF"/>
    <w:rsid w:val="00E5027E"/>
    <w:rsid w:val="00E51286"/>
    <w:rsid w:val="00E51C81"/>
    <w:rsid w:val="00E51F86"/>
    <w:rsid w:val="00E52305"/>
    <w:rsid w:val="00E5283F"/>
    <w:rsid w:val="00E541B8"/>
    <w:rsid w:val="00E545EA"/>
    <w:rsid w:val="00E5531E"/>
    <w:rsid w:val="00E56313"/>
    <w:rsid w:val="00E56D1F"/>
    <w:rsid w:val="00E60D66"/>
    <w:rsid w:val="00E6106F"/>
    <w:rsid w:val="00E62C9C"/>
    <w:rsid w:val="00E63C92"/>
    <w:rsid w:val="00E64AB9"/>
    <w:rsid w:val="00E652D1"/>
    <w:rsid w:val="00E7000D"/>
    <w:rsid w:val="00E70193"/>
    <w:rsid w:val="00E72CD1"/>
    <w:rsid w:val="00E75130"/>
    <w:rsid w:val="00E753E2"/>
    <w:rsid w:val="00E75DC5"/>
    <w:rsid w:val="00E767F1"/>
    <w:rsid w:val="00E76D2B"/>
    <w:rsid w:val="00E77802"/>
    <w:rsid w:val="00E77B33"/>
    <w:rsid w:val="00E807A7"/>
    <w:rsid w:val="00E80BAD"/>
    <w:rsid w:val="00E84DAE"/>
    <w:rsid w:val="00E85805"/>
    <w:rsid w:val="00E85AB5"/>
    <w:rsid w:val="00E87738"/>
    <w:rsid w:val="00E87F70"/>
    <w:rsid w:val="00E90AF3"/>
    <w:rsid w:val="00E91581"/>
    <w:rsid w:val="00E916AA"/>
    <w:rsid w:val="00E92008"/>
    <w:rsid w:val="00E92ADF"/>
    <w:rsid w:val="00E9316D"/>
    <w:rsid w:val="00E93AED"/>
    <w:rsid w:val="00E93C0E"/>
    <w:rsid w:val="00E940E5"/>
    <w:rsid w:val="00E945BD"/>
    <w:rsid w:val="00E94DB6"/>
    <w:rsid w:val="00E94F2B"/>
    <w:rsid w:val="00E9544D"/>
    <w:rsid w:val="00E9614F"/>
    <w:rsid w:val="00E96F05"/>
    <w:rsid w:val="00E9757D"/>
    <w:rsid w:val="00E97C2A"/>
    <w:rsid w:val="00EA0388"/>
    <w:rsid w:val="00EA076F"/>
    <w:rsid w:val="00EA0BEA"/>
    <w:rsid w:val="00EA2514"/>
    <w:rsid w:val="00EA316A"/>
    <w:rsid w:val="00EA3E78"/>
    <w:rsid w:val="00EA549E"/>
    <w:rsid w:val="00EA6FFC"/>
    <w:rsid w:val="00EA74AD"/>
    <w:rsid w:val="00EB05BF"/>
    <w:rsid w:val="00EB0D21"/>
    <w:rsid w:val="00EB13F9"/>
    <w:rsid w:val="00EB32D9"/>
    <w:rsid w:val="00EB3D92"/>
    <w:rsid w:val="00EB5300"/>
    <w:rsid w:val="00EB56A5"/>
    <w:rsid w:val="00EB70B8"/>
    <w:rsid w:val="00EB74AC"/>
    <w:rsid w:val="00EB7ACE"/>
    <w:rsid w:val="00EB7BAD"/>
    <w:rsid w:val="00EB7F83"/>
    <w:rsid w:val="00EC07AC"/>
    <w:rsid w:val="00EC1214"/>
    <w:rsid w:val="00EC1244"/>
    <w:rsid w:val="00EC222B"/>
    <w:rsid w:val="00EC2B19"/>
    <w:rsid w:val="00EC404B"/>
    <w:rsid w:val="00EC6510"/>
    <w:rsid w:val="00ED0393"/>
    <w:rsid w:val="00ED12F3"/>
    <w:rsid w:val="00ED1739"/>
    <w:rsid w:val="00ED284B"/>
    <w:rsid w:val="00ED31C1"/>
    <w:rsid w:val="00ED3541"/>
    <w:rsid w:val="00ED4572"/>
    <w:rsid w:val="00ED4A12"/>
    <w:rsid w:val="00ED4B74"/>
    <w:rsid w:val="00ED5CEB"/>
    <w:rsid w:val="00ED7839"/>
    <w:rsid w:val="00ED7F9C"/>
    <w:rsid w:val="00EE16EB"/>
    <w:rsid w:val="00EE1D83"/>
    <w:rsid w:val="00EE1F7D"/>
    <w:rsid w:val="00EE234C"/>
    <w:rsid w:val="00EE24F6"/>
    <w:rsid w:val="00EE2831"/>
    <w:rsid w:val="00EE4249"/>
    <w:rsid w:val="00EE4324"/>
    <w:rsid w:val="00EE552B"/>
    <w:rsid w:val="00EE5A11"/>
    <w:rsid w:val="00EE5A85"/>
    <w:rsid w:val="00EE6376"/>
    <w:rsid w:val="00EE6730"/>
    <w:rsid w:val="00EE694D"/>
    <w:rsid w:val="00EE6E31"/>
    <w:rsid w:val="00EE799C"/>
    <w:rsid w:val="00EF0085"/>
    <w:rsid w:val="00EF0572"/>
    <w:rsid w:val="00EF0841"/>
    <w:rsid w:val="00EF2674"/>
    <w:rsid w:val="00EF45B3"/>
    <w:rsid w:val="00EF4645"/>
    <w:rsid w:val="00EF48B0"/>
    <w:rsid w:val="00EF5646"/>
    <w:rsid w:val="00EF5E3B"/>
    <w:rsid w:val="00EF6A0B"/>
    <w:rsid w:val="00EF6C89"/>
    <w:rsid w:val="00EF7817"/>
    <w:rsid w:val="00EF7EB1"/>
    <w:rsid w:val="00F000CA"/>
    <w:rsid w:val="00F00D41"/>
    <w:rsid w:val="00F01B17"/>
    <w:rsid w:val="00F02794"/>
    <w:rsid w:val="00F03C6C"/>
    <w:rsid w:val="00F03C79"/>
    <w:rsid w:val="00F03F35"/>
    <w:rsid w:val="00F052BC"/>
    <w:rsid w:val="00F0604D"/>
    <w:rsid w:val="00F066FF"/>
    <w:rsid w:val="00F074D5"/>
    <w:rsid w:val="00F07761"/>
    <w:rsid w:val="00F10580"/>
    <w:rsid w:val="00F10708"/>
    <w:rsid w:val="00F110D9"/>
    <w:rsid w:val="00F11741"/>
    <w:rsid w:val="00F12493"/>
    <w:rsid w:val="00F12E07"/>
    <w:rsid w:val="00F12FD9"/>
    <w:rsid w:val="00F147E1"/>
    <w:rsid w:val="00F14843"/>
    <w:rsid w:val="00F148E6"/>
    <w:rsid w:val="00F17B87"/>
    <w:rsid w:val="00F2027F"/>
    <w:rsid w:val="00F209E9"/>
    <w:rsid w:val="00F215EF"/>
    <w:rsid w:val="00F218E9"/>
    <w:rsid w:val="00F22531"/>
    <w:rsid w:val="00F22ED2"/>
    <w:rsid w:val="00F2336A"/>
    <w:rsid w:val="00F25B60"/>
    <w:rsid w:val="00F25BC9"/>
    <w:rsid w:val="00F25EBB"/>
    <w:rsid w:val="00F26625"/>
    <w:rsid w:val="00F27CDD"/>
    <w:rsid w:val="00F30A67"/>
    <w:rsid w:val="00F30BFB"/>
    <w:rsid w:val="00F30CCC"/>
    <w:rsid w:val="00F31049"/>
    <w:rsid w:val="00F31249"/>
    <w:rsid w:val="00F31522"/>
    <w:rsid w:val="00F31F2A"/>
    <w:rsid w:val="00F32114"/>
    <w:rsid w:val="00F32511"/>
    <w:rsid w:val="00F32EFB"/>
    <w:rsid w:val="00F332D1"/>
    <w:rsid w:val="00F34345"/>
    <w:rsid w:val="00F34444"/>
    <w:rsid w:val="00F348A0"/>
    <w:rsid w:val="00F35979"/>
    <w:rsid w:val="00F35991"/>
    <w:rsid w:val="00F35B1A"/>
    <w:rsid w:val="00F36EBB"/>
    <w:rsid w:val="00F37175"/>
    <w:rsid w:val="00F37B4C"/>
    <w:rsid w:val="00F37E43"/>
    <w:rsid w:val="00F40059"/>
    <w:rsid w:val="00F40B04"/>
    <w:rsid w:val="00F40E04"/>
    <w:rsid w:val="00F428CE"/>
    <w:rsid w:val="00F428D4"/>
    <w:rsid w:val="00F42C84"/>
    <w:rsid w:val="00F430D6"/>
    <w:rsid w:val="00F4315F"/>
    <w:rsid w:val="00F44196"/>
    <w:rsid w:val="00F44277"/>
    <w:rsid w:val="00F442DD"/>
    <w:rsid w:val="00F44730"/>
    <w:rsid w:val="00F4584B"/>
    <w:rsid w:val="00F4673E"/>
    <w:rsid w:val="00F467B8"/>
    <w:rsid w:val="00F4746A"/>
    <w:rsid w:val="00F47818"/>
    <w:rsid w:val="00F50220"/>
    <w:rsid w:val="00F5113F"/>
    <w:rsid w:val="00F513A2"/>
    <w:rsid w:val="00F517D6"/>
    <w:rsid w:val="00F52583"/>
    <w:rsid w:val="00F540AC"/>
    <w:rsid w:val="00F5482F"/>
    <w:rsid w:val="00F55265"/>
    <w:rsid w:val="00F55845"/>
    <w:rsid w:val="00F571DA"/>
    <w:rsid w:val="00F57CF1"/>
    <w:rsid w:val="00F57D84"/>
    <w:rsid w:val="00F602D2"/>
    <w:rsid w:val="00F60569"/>
    <w:rsid w:val="00F60CA1"/>
    <w:rsid w:val="00F6189C"/>
    <w:rsid w:val="00F62DE0"/>
    <w:rsid w:val="00F632AC"/>
    <w:rsid w:val="00F64351"/>
    <w:rsid w:val="00F6447D"/>
    <w:rsid w:val="00F64C4D"/>
    <w:rsid w:val="00F6505F"/>
    <w:rsid w:val="00F656CA"/>
    <w:rsid w:val="00F6657E"/>
    <w:rsid w:val="00F674DC"/>
    <w:rsid w:val="00F67E86"/>
    <w:rsid w:val="00F701ED"/>
    <w:rsid w:val="00F7102D"/>
    <w:rsid w:val="00F713A5"/>
    <w:rsid w:val="00F7189F"/>
    <w:rsid w:val="00F7295C"/>
    <w:rsid w:val="00F72ADE"/>
    <w:rsid w:val="00F73270"/>
    <w:rsid w:val="00F73F5F"/>
    <w:rsid w:val="00F74172"/>
    <w:rsid w:val="00F746E3"/>
    <w:rsid w:val="00F74D53"/>
    <w:rsid w:val="00F75089"/>
    <w:rsid w:val="00F77406"/>
    <w:rsid w:val="00F77A23"/>
    <w:rsid w:val="00F80547"/>
    <w:rsid w:val="00F80E12"/>
    <w:rsid w:val="00F82168"/>
    <w:rsid w:val="00F8237D"/>
    <w:rsid w:val="00F830A1"/>
    <w:rsid w:val="00F83374"/>
    <w:rsid w:val="00F83EB7"/>
    <w:rsid w:val="00F86068"/>
    <w:rsid w:val="00F866F9"/>
    <w:rsid w:val="00F8679B"/>
    <w:rsid w:val="00F86C1A"/>
    <w:rsid w:val="00F90075"/>
    <w:rsid w:val="00F902D1"/>
    <w:rsid w:val="00F90E94"/>
    <w:rsid w:val="00F918D6"/>
    <w:rsid w:val="00F928D3"/>
    <w:rsid w:val="00F92A00"/>
    <w:rsid w:val="00F93607"/>
    <w:rsid w:val="00F954A9"/>
    <w:rsid w:val="00F955C5"/>
    <w:rsid w:val="00F95D02"/>
    <w:rsid w:val="00F97651"/>
    <w:rsid w:val="00F976B6"/>
    <w:rsid w:val="00F97F1A"/>
    <w:rsid w:val="00F97F26"/>
    <w:rsid w:val="00FA0C83"/>
    <w:rsid w:val="00FA107C"/>
    <w:rsid w:val="00FA1F8C"/>
    <w:rsid w:val="00FA2EC1"/>
    <w:rsid w:val="00FA4BE9"/>
    <w:rsid w:val="00FA5CA2"/>
    <w:rsid w:val="00FA728C"/>
    <w:rsid w:val="00FA75B4"/>
    <w:rsid w:val="00FA771A"/>
    <w:rsid w:val="00FB0765"/>
    <w:rsid w:val="00FB1023"/>
    <w:rsid w:val="00FB2E13"/>
    <w:rsid w:val="00FB3369"/>
    <w:rsid w:val="00FB40B2"/>
    <w:rsid w:val="00FB4B36"/>
    <w:rsid w:val="00FB5DA5"/>
    <w:rsid w:val="00FB6240"/>
    <w:rsid w:val="00FB6951"/>
    <w:rsid w:val="00FB7DC8"/>
    <w:rsid w:val="00FC0585"/>
    <w:rsid w:val="00FC102D"/>
    <w:rsid w:val="00FC3453"/>
    <w:rsid w:val="00FC345F"/>
    <w:rsid w:val="00FC42B8"/>
    <w:rsid w:val="00FC460C"/>
    <w:rsid w:val="00FC5265"/>
    <w:rsid w:val="00FC52F6"/>
    <w:rsid w:val="00FC5D92"/>
    <w:rsid w:val="00FC6BD3"/>
    <w:rsid w:val="00FC7935"/>
    <w:rsid w:val="00FD034E"/>
    <w:rsid w:val="00FD0C6A"/>
    <w:rsid w:val="00FD0FC6"/>
    <w:rsid w:val="00FD126D"/>
    <w:rsid w:val="00FD34B9"/>
    <w:rsid w:val="00FD402A"/>
    <w:rsid w:val="00FD41C7"/>
    <w:rsid w:val="00FD5956"/>
    <w:rsid w:val="00FD5C4E"/>
    <w:rsid w:val="00FE154F"/>
    <w:rsid w:val="00FE15B0"/>
    <w:rsid w:val="00FE1800"/>
    <w:rsid w:val="00FE377B"/>
    <w:rsid w:val="00FE42AE"/>
    <w:rsid w:val="00FE43A6"/>
    <w:rsid w:val="00FE4840"/>
    <w:rsid w:val="00FE4A1F"/>
    <w:rsid w:val="00FE569E"/>
    <w:rsid w:val="00FE5ED9"/>
    <w:rsid w:val="00FE6976"/>
    <w:rsid w:val="00FE759E"/>
    <w:rsid w:val="00FF017F"/>
    <w:rsid w:val="00FF07B9"/>
    <w:rsid w:val="00FF13DE"/>
    <w:rsid w:val="00FF183F"/>
    <w:rsid w:val="00FF1DAE"/>
    <w:rsid w:val="00FF2DEE"/>
    <w:rsid w:val="00FF57E2"/>
    <w:rsid w:val="00FF5E50"/>
    <w:rsid w:val="00FF624A"/>
    <w:rsid w:val="00FF632D"/>
    <w:rsid w:val="00FF6E54"/>
    <w:rsid w:val="00FF7E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C848D1"/>
  <w15:docId w15:val="{E705C56A-F20D-4003-82C4-10BB7FDC3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68C0"/>
    <w:rPr>
      <w:sz w:val="24"/>
      <w:szCs w:val="24"/>
    </w:rPr>
  </w:style>
  <w:style w:type="paragraph" w:styleId="Heading1">
    <w:name w:val="heading 1"/>
    <w:basedOn w:val="Normal"/>
    <w:next w:val="Normal"/>
    <w:link w:val="Heading1Char"/>
    <w:qFormat/>
    <w:rsid w:val="008C3319"/>
    <w:pPr>
      <w:keepNext/>
      <w:tabs>
        <w:tab w:val="left" w:pos="720"/>
      </w:tabs>
      <w:spacing w:before="240" w:after="60"/>
      <w:outlineLvl w:val="0"/>
    </w:pPr>
    <w:rPr>
      <w:rFonts w:ascii="Arial" w:hAnsi="Arial"/>
      <w:b/>
      <w:caps/>
      <w:kern w:val="28"/>
      <w:sz w:val="28"/>
      <w:szCs w:val="20"/>
    </w:rPr>
  </w:style>
  <w:style w:type="paragraph" w:styleId="Heading2">
    <w:name w:val="heading 2"/>
    <w:basedOn w:val="Normal"/>
    <w:next w:val="Normal"/>
    <w:link w:val="Heading2Char"/>
    <w:qFormat/>
    <w:rsid w:val="008C3319"/>
    <w:pPr>
      <w:keepNext/>
      <w:spacing w:before="240" w:after="60"/>
      <w:outlineLvl w:val="1"/>
    </w:pPr>
    <w:rPr>
      <w:rFonts w:ascii="Arial" w:hAnsi="Arial"/>
      <w:b/>
      <w:sz w:val="28"/>
      <w:szCs w:val="20"/>
    </w:rPr>
  </w:style>
  <w:style w:type="paragraph" w:styleId="Heading3">
    <w:name w:val="heading 3"/>
    <w:basedOn w:val="Normal"/>
    <w:next w:val="Normal"/>
    <w:link w:val="Heading3Char"/>
    <w:autoRedefine/>
    <w:qFormat/>
    <w:rsid w:val="0069334F"/>
    <w:pPr>
      <w:keepNext/>
      <w:numPr>
        <w:numId w:val="3"/>
      </w:numPr>
      <w:spacing w:before="120" w:after="60"/>
      <w:ind w:left="446" w:right="-158" w:hanging="446"/>
      <w:jc w:val="both"/>
      <w:outlineLvl w:val="2"/>
    </w:pPr>
    <w:rPr>
      <w:rFonts w:asciiTheme="minorHAnsi" w:hAnsiTheme="minorHAnsi"/>
      <w:b/>
      <w:szCs w:val="20"/>
    </w:rPr>
  </w:style>
  <w:style w:type="paragraph" w:styleId="Heading4">
    <w:name w:val="heading 4"/>
    <w:basedOn w:val="Normal"/>
    <w:next w:val="Normal"/>
    <w:link w:val="Heading4Char"/>
    <w:qFormat/>
    <w:rsid w:val="008C3319"/>
    <w:pPr>
      <w:keepNext/>
      <w:spacing w:before="240" w:after="60"/>
      <w:outlineLvl w:val="3"/>
    </w:pPr>
    <w:rPr>
      <w:rFonts w:ascii="Arial" w:hAnsi="Arial"/>
      <w:i/>
      <w:sz w:val="22"/>
      <w:szCs w:val="20"/>
    </w:rPr>
  </w:style>
  <w:style w:type="paragraph" w:styleId="Heading5">
    <w:name w:val="heading 5"/>
    <w:basedOn w:val="Normal"/>
    <w:next w:val="Normal"/>
    <w:link w:val="Heading5Char"/>
    <w:qFormat/>
    <w:rsid w:val="008C3319"/>
    <w:pPr>
      <w:spacing w:before="240" w:after="60"/>
      <w:outlineLvl w:val="4"/>
    </w:pPr>
    <w:rPr>
      <w:rFonts w:ascii="Arial" w:hAnsi="Arial"/>
      <w:b/>
      <w:sz w:val="22"/>
      <w:szCs w:val="20"/>
    </w:rPr>
  </w:style>
  <w:style w:type="paragraph" w:styleId="Heading6">
    <w:name w:val="heading 6"/>
    <w:basedOn w:val="Normal"/>
    <w:next w:val="Normal"/>
    <w:link w:val="Heading6Char"/>
    <w:qFormat/>
    <w:rsid w:val="008C3319"/>
    <w:pPr>
      <w:spacing w:before="240" w:after="60"/>
      <w:outlineLvl w:val="5"/>
    </w:pPr>
    <w:rPr>
      <w:i/>
      <w:sz w:val="22"/>
      <w:szCs w:val="20"/>
    </w:rPr>
  </w:style>
  <w:style w:type="paragraph" w:styleId="Heading7">
    <w:name w:val="heading 7"/>
    <w:basedOn w:val="Normal"/>
    <w:next w:val="Normal"/>
    <w:link w:val="Heading7Char"/>
    <w:qFormat/>
    <w:rsid w:val="008C3319"/>
    <w:pPr>
      <w:spacing w:before="240" w:after="60"/>
      <w:outlineLvl w:val="6"/>
    </w:pPr>
    <w:rPr>
      <w:rFonts w:ascii="Arial" w:hAnsi="Arial"/>
      <w:sz w:val="20"/>
      <w:szCs w:val="20"/>
    </w:rPr>
  </w:style>
  <w:style w:type="paragraph" w:styleId="Heading8">
    <w:name w:val="heading 8"/>
    <w:basedOn w:val="Normal"/>
    <w:next w:val="Normal"/>
    <w:link w:val="Heading8Char"/>
    <w:qFormat/>
    <w:rsid w:val="008C3319"/>
    <w:pPr>
      <w:spacing w:before="240" w:after="60"/>
      <w:outlineLvl w:val="7"/>
    </w:pPr>
    <w:rPr>
      <w:rFonts w:ascii="Arial" w:hAnsi="Arial"/>
      <w:i/>
      <w:sz w:val="20"/>
      <w:szCs w:val="20"/>
    </w:rPr>
  </w:style>
  <w:style w:type="paragraph" w:styleId="Heading9">
    <w:name w:val="heading 9"/>
    <w:basedOn w:val="Normal"/>
    <w:next w:val="Normal"/>
    <w:link w:val="Heading9Char"/>
    <w:qFormat/>
    <w:rsid w:val="008C3319"/>
    <w:p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3319"/>
    <w:rPr>
      <w:rFonts w:ascii="Arial" w:hAnsi="Arial"/>
      <w:b/>
      <w:caps/>
      <w:kern w:val="28"/>
      <w:sz w:val="28"/>
    </w:rPr>
  </w:style>
  <w:style w:type="character" w:customStyle="1" w:styleId="Heading2Char">
    <w:name w:val="Heading 2 Char"/>
    <w:basedOn w:val="DefaultParagraphFont"/>
    <w:link w:val="Heading2"/>
    <w:rsid w:val="008C3319"/>
    <w:rPr>
      <w:rFonts w:ascii="Arial" w:hAnsi="Arial"/>
      <w:b/>
      <w:sz w:val="28"/>
    </w:rPr>
  </w:style>
  <w:style w:type="character" w:customStyle="1" w:styleId="Heading3Char">
    <w:name w:val="Heading 3 Char"/>
    <w:basedOn w:val="DefaultParagraphFont"/>
    <w:link w:val="Heading3"/>
    <w:rsid w:val="0069334F"/>
    <w:rPr>
      <w:rFonts w:asciiTheme="minorHAnsi" w:hAnsiTheme="minorHAnsi"/>
      <w:b/>
      <w:sz w:val="24"/>
    </w:rPr>
  </w:style>
  <w:style w:type="character" w:customStyle="1" w:styleId="Heading4Char">
    <w:name w:val="Heading 4 Char"/>
    <w:basedOn w:val="DefaultParagraphFont"/>
    <w:link w:val="Heading4"/>
    <w:rsid w:val="008C3319"/>
    <w:rPr>
      <w:rFonts w:ascii="Arial" w:hAnsi="Arial"/>
      <w:i/>
      <w:sz w:val="22"/>
    </w:rPr>
  </w:style>
  <w:style w:type="character" w:customStyle="1" w:styleId="Heading5Char">
    <w:name w:val="Heading 5 Char"/>
    <w:basedOn w:val="DefaultParagraphFont"/>
    <w:link w:val="Heading5"/>
    <w:rsid w:val="008C3319"/>
    <w:rPr>
      <w:rFonts w:ascii="Arial" w:hAnsi="Arial"/>
      <w:b/>
      <w:sz w:val="22"/>
    </w:rPr>
  </w:style>
  <w:style w:type="character" w:customStyle="1" w:styleId="Heading6Char">
    <w:name w:val="Heading 6 Char"/>
    <w:basedOn w:val="DefaultParagraphFont"/>
    <w:link w:val="Heading6"/>
    <w:rsid w:val="008C3319"/>
    <w:rPr>
      <w:i/>
      <w:sz w:val="22"/>
    </w:rPr>
  </w:style>
  <w:style w:type="character" w:customStyle="1" w:styleId="Heading7Char">
    <w:name w:val="Heading 7 Char"/>
    <w:basedOn w:val="DefaultParagraphFont"/>
    <w:link w:val="Heading7"/>
    <w:rsid w:val="008C3319"/>
    <w:rPr>
      <w:rFonts w:ascii="Arial" w:hAnsi="Arial"/>
    </w:rPr>
  </w:style>
  <w:style w:type="character" w:customStyle="1" w:styleId="Heading8Char">
    <w:name w:val="Heading 8 Char"/>
    <w:basedOn w:val="DefaultParagraphFont"/>
    <w:link w:val="Heading8"/>
    <w:rsid w:val="008C3319"/>
    <w:rPr>
      <w:rFonts w:ascii="Arial" w:hAnsi="Arial"/>
      <w:i/>
    </w:rPr>
  </w:style>
  <w:style w:type="character" w:customStyle="1" w:styleId="Heading9Char">
    <w:name w:val="Heading 9 Char"/>
    <w:basedOn w:val="DefaultParagraphFont"/>
    <w:link w:val="Heading9"/>
    <w:rsid w:val="008C3319"/>
    <w:rPr>
      <w:rFonts w:ascii="Arial" w:hAnsi="Arial"/>
      <w:b/>
      <w:i/>
      <w:sz w:val="18"/>
    </w:rPr>
  </w:style>
  <w:style w:type="paragraph" w:styleId="BalloonText">
    <w:name w:val="Balloon Text"/>
    <w:basedOn w:val="Normal"/>
    <w:link w:val="BalloonTextChar"/>
    <w:rsid w:val="00423371"/>
    <w:rPr>
      <w:rFonts w:ascii="Tahoma" w:hAnsi="Tahoma" w:cs="Tahoma"/>
      <w:sz w:val="16"/>
      <w:szCs w:val="16"/>
    </w:rPr>
  </w:style>
  <w:style w:type="character" w:customStyle="1" w:styleId="BalloonTextChar">
    <w:name w:val="Balloon Text Char"/>
    <w:basedOn w:val="DefaultParagraphFont"/>
    <w:link w:val="BalloonText"/>
    <w:rsid w:val="00423371"/>
    <w:rPr>
      <w:rFonts w:ascii="Tahoma" w:hAnsi="Tahoma" w:cs="Tahoma"/>
      <w:sz w:val="16"/>
      <w:szCs w:val="16"/>
    </w:rPr>
  </w:style>
  <w:style w:type="paragraph" w:styleId="ListParagraph">
    <w:name w:val="List Paragraph"/>
    <w:basedOn w:val="Normal"/>
    <w:uiPriority w:val="34"/>
    <w:qFormat/>
    <w:rsid w:val="00423371"/>
    <w:pPr>
      <w:ind w:left="720"/>
      <w:contextualSpacing/>
    </w:pPr>
  </w:style>
  <w:style w:type="character" w:styleId="CommentReference">
    <w:name w:val="annotation reference"/>
    <w:basedOn w:val="DefaultParagraphFont"/>
    <w:rsid w:val="005B362C"/>
    <w:rPr>
      <w:sz w:val="16"/>
      <w:szCs w:val="16"/>
    </w:rPr>
  </w:style>
  <w:style w:type="paragraph" w:styleId="CommentText">
    <w:name w:val="annotation text"/>
    <w:basedOn w:val="Normal"/>
    <w:link w:val="CommentTextChar"/>
    <w:rsid w:val="005B362C"/>
    <w:rPr>
      <w:sz w:val="20"/>
      <w:szCs w:val="20"/>
    </w:rPr>
  </w:style>
  <w:style w:type="character" w:customStyle="1" w:styleId="CommentTextChar">
    <w:name w:val="Comment Text Char"/>
    <w:basedOn w:val="DefaultParagraphFont"/>
    <w:link w:val="CommentText"/>
    <w:rsid w:val="005B362C"/>
  </w:style>
  <w:style w:type="paragraph" w:styleId="CommentSubject">
    <w:name w:val="annotation subject"/>
    <w:basedOn w:val="CommentText"/>
    <w:next w:val="CommentText"/>
    <w:link w:val="CommentSubjectChar"/>
    <w:rsid w:val="005B362C"/>
    <w:rPr>
      <w:b/>
      <w:bCs/>
    </w:rPr>
  </w:style>
  <w:style w:type="character" w:customStyle="1" w:styleId="CommentSubjectChar">
    <w:name w:val="Comment Subject Char"/>
    <w:basedOn w:val="CommentTextChar"/>
    <w:link w:val="CommentSubject"/>
    <w:rsid w:val="005B362C"/>
    <w:rPr>
      <w:b/>
      <w:bCs/>
    </w:rPr>
  </w:style>
  <w:style w:type="paragraph" w:styleId="Header">
    <w:name w:val="header"/>
    <w:basedOn w:val="Normal"/>
    <w:link w:val="HeaderChar"/>
    <w:rsid w:val="00B3148D"/>
    <w:pPr>
      <w:tabs>
        <w:tab w:val="center" w:pos="4680"/>
        <w:tab w:val="right" w:pos="9360"/>
      </w:tabs>
    </w:pPr>
  </w:style>
  <w:style w:type="character" w:customStyle="1" w:styleId="HeaderChar">
    <w:name w:val="Header Char"/>
    <w:basedOn w:val="DefaultParagraphFont"/>
    <w:link w:val="Header"/>
    <w:rsid w:val="00B3148D"/>
    <w:rPr>
      <w:sz w:val="24"/>
      <w:szCs w:val="24"/>
    </w:rPr>
  </w:style>
  <w:style w:type="paragraph" w:styleId="Footer">
    <w:name w:val="footer"/>
    <w:basedOn w:val="Normal"/>
    <w:link w:val="FooterChar"/>
    <w:uiPriority w:val="99"/>
    <w:rsid w:val="00B3148D"/>
    <w:pPr>
      <w:tabs>
        <w:tab w:val="center" w:pos="4680"/>
        <w:tab w:val="right" w:pos="9360"/>
      </w:tabs>
    </w:pPr>
  </w:style>
  <w:style w:type="character" w:customStyle="1" w:styleId="FooterChar">
    <w:name w:val="Footer Char"/>
    <w:basedOn w:val="DefaultParagraphFont"/>
    <w:link w:val="Footer"/>
    <w:uiPriority w:val="99"/>
    <w:rsid w:val="00B3148D"/>
    <w:rPr>
      <w:sz w:val="24"/>
      <w:szCs w:val="24"/>
    </w:rPr>
  </w:style>
  <w:style w:type="paragraph" w:styleId="NoSpacing">
    <w:name w:val="No Spacing"/>
    <w:link w:val="NoSpacingChar"/>
    <w:uiPriority w:val="1"/>
    <w:qFormat/>
    <w:rsid w:val="00B3148D"/>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B3148D"/>
    <w:rPr>
      <w:rFonts w:asciiTheme="minorHAnsi" w:eastAsiaTheme="minorEastAsia" w:hAnsiTheme="minorHAnsi" w:cstheme="minorBidi"/>
      <w:sz w:val="22"/>
      <w:szCs w:val="22"/>
      <w:lang w:eastAsia="ja-JP"/>
    </w:rPr>
  </w:style>
  <w:style w:type="table" w:styleId="TableGrid">
    <w:name w:val="Table Grid"/>
    <w:basedOn w:val="TableNormal"/>
    <w:uiPriority w:val="39"/>
    <w:rsid w:val="00F474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B3381"/>
    <w:pPr>
      <w:keepLines/>
      <w:tabs>
        <w:tab w:val="clear" w:pos="720"/>
      </w:tabs>
      <w:spacing w:before="480" w:after="0" w:line="276" w:lineRule="auto"/>
      <w:outlineLvl w:val="9"/>
    </w:pPr>
    <w:rPr>
      <w:rFonts w:asciiTheme="majorHAnsi" w:eastAsiaTheme="majorEastAsia" w:hAnsiTheme="majorHAnsi" w:cstheme="majorBidi"/>
      <w:bCs/>
      <w:caps w:val="0"/>
      <w:color w:val="365F91" w:themeColor="accent1" w:themeShade="BF"/>
      <w:kern w:val="0"/>
      <w:szCs w:val="28"/>
      <w:lang w:eastAsia="ja-JP"/>
    </w:rPr>
  </w:style>
  <w:style w:type="paragraph" w:styleId="TOC1">
    <w:name w:val="toc 1"/>
    <w:basedOn w:val="Normal"/>
    <w:next w:val="Normal"/>
    <w:autoRedefine/>
    <w:uiPriority w:val="39"/>
    <w:rsid w:val="00C31671"/>
    <w:pPr>
      <w:tabs>
        <w:tab w:val="left" w:pos="450"/>
        <w:tab w:val="right" w:leader="dot" w:pos="9017"/>
      </w:tabs>
      <w:spacing w:after="100"/>
    </w:pPr>
  </w:style>
  <w:style w:type="paragraph" w:styleId="TOC2">
    <w:name w:val="toc 2"/>
    <w:basedOn w:val="Normal"/>
    <w:next w:val="Normal"/>
    <w:autoRedefine/>
    <w:uiPriority w:val="39"/>
    <w:rsid w:val="00C31671"/>
    <w:pPr>
      <w:tabs>
        <w:tab w:val="left" w:pos="1100"/>
        <w:tab w:val="right" w:leader="dot" w:pos="9017"/>
      </w:tabs>
      <w:spacing w:after="100"/>
      <w:ind w:left="1080" w:hanging="630"/>
    </w:pPr>
  </w:style>
  <w:style w:type="character" w:styleId="Hyperlink">
    <w:name w:val="Hyperlink"/>
    <w:basedOn w:val="DefaultParagraphFont"/>
    <w:uiPriority w:val="99"/>
    <w:unhideWhenUsed/>
    <w:rsid w:val="000B3381"/>
    <w:rPr>
      <w:color w:val="0000FF" w:themeColor="hyperlink"/>
      <w:u w:val="single"/>
    </w:rPr>
  </w:style>
  <w:style w:type="paragraph" w:customStyle="1" w:styleId="Default">
    <w:name w:val="Default"/>
    <w:link w:val="DefaultChar"/>
    <w:rsid w:val="009E1EC9"/>
    <w:pPr>
      <w:autoSpaceDE w:val="0"/>
      <w:autoSpaceDN w:val="0"/>
      <w:adjustRightInd w:val="0"/>
    </w:pPr>
    <w:rPr>
      <w:rFonts w:ascii="Arial" w:eastAsiaTheme="minorHAnsi" w:hAnsi="Arial" w:cs="Arial"/>
      <w:color w:val="000000"/>
      <w:sz w:val="24"/>
      <w:szCs w:val="24"/>
    </w:rPr>
  </w:style>
  <w:style w:type="character" w:customStyle="1" w:styleId="DefaultChar">
    <w:name w:val="Default Char"/>
    <w:link w:val="Default"/>
    <w:rsid w:val="009902A4"/>
    <w:rPr>
      <w:rFonts w:ascii="Arial" w:eastAsiaTheme="minorHAnsi" w:hAnsi="Arial" w:cs="Arial"/>
      <w:color w:val="000000"/>
      <w:sz w:val="24"/>
      <w:szCs w:val="24"/>
    </w:rPr>
  </w:style>
  <w:style w:type="paragraph" w:customStyle="1" w:styleId="E1">
    <w:name w:val="E1"/>
    <w:basedOn w:val="Default"/>
    <w:link w:val="E1Char"/>
    <w:qFormat/>
    <w:rsid w:val="00BB1996"/>
    <w:pPr>
      <w:numPr>
        <w:numId w:val="1"/>
      </w:numPr>
      <w:outlineLvl w:val="1"/>
    </w:pPr>
    <w:rPr>
      <w:rFonts w:eastAsia="Times New Roman"/>
      <w:b/>
      <w:bCs/>
      <w:sz w:val="20"/>
      <w:szCs w:val="20"/>
      <w:u w:val="single"/>
      <w:lang w:bidi="bn-BD"/>
    </w:rPr>
  </w:style>
  <w:style w:type="character" w:customStyle="1" w:styleId="E1Char">
    <w:name w:val="E1 Char"/>
    <w:link w:val="E1"/>
    <w:rsid w:val="00BB1996"/>
    <w:rPr>
      <w:rFonts w:ascii="Arial" w:hAnsi="Arial" w:cs="Arial"/>
      <w:b/>
      <w:bCs/>
      <w:color w:val="000000"/>
      <w:u w:val="single"/>
      <w:lang w:bidi="bn-BD"/>
    </w:rPr>
  </w:style>
  <w:style w:type="paragraph" w:styleId="TOC3">
    <w:name w:val="toc 3"/>
    <w:basedOn w:val="Normal"/>
    <w:next w:val="Normal"/>
    <w:autoRedefine/>
    <w:uiPriority w:val="39"/>
    <w:unhideWhenUsed/>
    <w:rsid w:val="00AF2600"/>
    <w:pPr>
      <w:tabs>
        <w:tab w:val="left" w:pos="810"/>
        <w:tab w:val="right" w:leader="dot" w:pos="9017"/>
      </w:tabs>
      <w:spacing w:after="100" w:line="276" w:lineRule="auto"/>
      <w:ind w:left="810" w:hanging="370"/>
      <w:jc w:val="both"/>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7265F3"/>
    <w:pPr>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7265F3"/>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7265F3"/>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7265F3"/>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7265F3"/>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7265F3"/>
    <w:pPr>
      <w:spacing w:after="100" w:line="276" w:lineRule="auto"/>
      <w:ind w:left="1760"/>
    </w:pPr>
    <w:rPr>
      <w:rFonts w:asciiTheme="minorHAnsi" w:eastAsiaTheme="minorEastAsia" w:hAnsiTheme="minorHAnsi" w:cstheme="minorBidi"/>
      <w:sz w:val="22"/>
      <w:szCs w:val="22"/>
    </w:rPr>
  </w:style>
  <w:style w:type="paragraph" w:customStyle="1" w:styleId="TableText">
    <w:name w:val="Table Text"/>
    <w:basedOn w:val="Normal"/>
    <w:autoRedefine/>
    <w:rsid w:val="00940B19"/>
    <w:pPr>
      <w:numPr>
        <w:numId w:val="2"/>
      </w:numPr>
      <w:ind w:left="540" w:hanging="540"/>
      <w:jc w:val="both"/>
    </w:pPr>
    <w:rPr>
      <w:rFonts w:asciiTheme="minorHAnsi" w:hAnsiTheme="minorHAnsi" w:cs="Tahoma"/>
      <w:b/>
      <w:spacing w:val="-5"/>
      <w:szCs w:val="28"/>
    </w:rPr>
  </w:style>
  <w:style w:type="table" w:customStyle="1" w:styleId="TableGrid1">
    <w:name w:val="Table Grid1"/>
    <w:basedOn w:val="TableNormal"/>
    <w:next w:val="TableGrid"/>
    <w:uiPriority w:val="59"/>
    <w:rsid w:val="00717F0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CE5559"/>
    <w:pPr>
      <w:jc w:val="both"/>
    </w:pPr>
    <w:rPr>
      <w:color w:val="000000"/>
      <w:szCs w:val="28"/>
    </w:rPr>
  </w:style>
  <w:style w:type="character" w:customStyle="1" w:styleId="BodyText3Char">
    <w:name w:val="Body Text 3 Char"/>
    <w:basedOn w:val="DefaultParagraphFont"/>
    <w:link w:val="BodyText3"/>
    <w:rsid w:val="00CE5559"/>
    <w:rPr>
      <w:color w:val="000000"/>
      <w:sz w:val="24"/>
      <w:szCs w:val="28"/>
    </w:rPr>
  </w:style>
  <w:style w:type="paragraph" w:customStyle="1" w:styleId="TableHeading">
    <w:name w:val="Table Heading"/>
    <w:basedOn w:val="Normal"/>
    <w:rsid w:val="00CE5559"/>
    <w:pPr>
      <w:spacing w:before="120" w:after="120"/>
      <w:jc w:val="center"/>
    </w:pPr>
    <w:rPr>
      <w:rFonts w:ascii="Book Antiqua" w:hAnsi="Book Antiqua"/>
      <w:b/>
      <w:sz w:val="22"/>
    </w:rPr>
  </w:style>
  <w:style w:type="paragraph" w:customStyle="1" w:styleId="TableParagraph">
    <w:name w:val="Table Paragraph"/>
    <w:basedOn w:val="Normal"/>
    <w:uiPriority w:val="1"/>
    <w:qFormat/>
    <w:rsid w:val="00434263"/>
    <w:pPr>
      <w:widowControl w:val="0"/>
    </w:pPr>
    <w:rPr>
      <w:rFonts w:ascii="Calibri" w:eastAsia="Calibri" w:hAnsi="Calibri"/>
      <w:sz w:val="22"/>
      <w:szCs w:val="22"/>
    </w:rPr>
  </w:style>
  <w:style w:type="character" w:customStyle="1" w:styleId="style15">
    <w:name w:val="style15"/>
    <w:basedOn w:val="DefaultParagraphFont"/>
    <w:rsid w:val="00984340"/>
  </w:style>
  <w:style w:type="paragraph" w:styleId="Title">
    <w:name w:val="Title"/>
    <w:basedOn w:val="Normal"/>
    <w:link w:val="TitleChar"/>
    <w:qFormat/>
    <w:rsid w:val="000E1F83"/>
    <w:pPr>
      <w:jc w:val="center"/>
    </w:pPr>
    <w:rPr>
      <w:rFonts w:ascii="Arial" w:hAnsi="Arial"/>
      <w:b/>
      <w:bCs/>
    </w:rPr>
  </w:style>
  <w:style w:type="character" w:customStyle="1" w:styleId="TitleChar">
    <w:name w:val="Title Char"/>
    <w:basedOn w:val="DefaultParagraphFont"/>
    <w:link w:val="Title"/>
    <w:rsid w:val="000E1F83"/>
    <w:rPr>
      <w:rFonts w:ascii="Arial" w:hAnsi="Arial"/>
      <w:b/>
      <w:bCs/>
      <w:sz w:val="24"/>
      <w:szCs w:val="24"/>
    </w:rPr>
  </w:style>
  <w:style w:type="paragraph" w:styleId="NormalWeb">
    <w:name w:val="Normal (Web)"/>
    <w:basedOn w:val="Normal"/>
    <w:uiPriority w:val="99"/>
    <w:semiHidden/>
    <w:unhideWhenUsed/>
    <w:rsid w:val="00386064"/>
    <w:pPr>
      <w:spacing w:before="100" w:beforeAutospacing="1" w:after="100" w:afterAutospacing="1"/>
    </w:pPr>
  </w:style>
  <w:style w:type="character" w:styleId="Strong">
    <w:name w:val="Strong"/>
    <w:basedOn w:val="DefaultParagraphFont"/>
    <w:uiPriority w:val="22"/>
    <w:qFormat/>
    <w:rsid w:val="00386064"/>
    <w:rPr>
      <w:b/>
      <w:bCs/>
    </w:rPr>
  </w:style>
  <w:style w:type="character" w:customStyle="1" w:styleId="UnresolvedMention1">
    <w:name w:val="Unresolved Mention1"/>
    <w:basedOn w:val="DefaultParagraphFont"/>
    <w:uiPriority w:val="99"/>
    <w:semiHidden/>
    <w:unhideWhenUsed/>
    <w:rsid w:val="00DD4CFB"/>
    <w:rPr>
      <w:color w:val="605E5C"/>
      <w:shd w:val="clear" w:color="auto" w:fill="E1DFDD"/>
    </w:rPr>
  </w:style>
  <w:style w:type="paragraph" w:styleId="BodyText">
    <w:name w:val="Body Text"/>
    <w:basedOn w:val="Normal"/>
    <w:link w:val="BodyTextChar"/>
    <w:semiHidden/>
    <w:unhideWhenUsed/>
    <w:rsid w:val="00034CD6"/>
    <w:pPr>
      <w:spacing w:after="120"/>
    </w:pPr>
  </w:style>
  <w:style w:type="character" w:customStyle="1" w:styleId="BodyTextChar">
    <w:name w:val="Body Text Char"/>
    <w:basedOn w:val="DefaultParagraphFont"/>
    <w:link w:val="BodyText"/>
    <w:semiHidden/>
    <w:rsid w:val="00034CD6"/>
    <w:rPr>
      <w:sz w:val="24"/>
      <w:szCs w:val="24"/>
    </w:rPr>
  </w:style>
  <w:style w:type="character" w:customStyle="1" w:styleId="UnresolvedMention2">
    <w:name w:val="Unresolved Mention2"/>
    <w:basedOn w:val="DefaultParagraphFont"/>
    <w:uiPriority w:val="99"/>
    <w:semiHidden/>
    <w:unhideWhenUsed/>
    <w:rsid w:val="009B7574"/>
    <w:rPr>
      <w:color w:val="605E5C"/>
      <w:shd w:val="clear" w:color="auto" w:fill="E1DFDD"/>
    </w:rPr>
  </w:style>
  <w:style w:type="character" w:customStyle="1" w:styleId="a-list-item">
    <w:name w:val="a-list-item"/>
    <w:basedOn w:val="DefaultParagraphFont"/>
    <w:rsid w:val="00016CCD"/>
  </w:style>
  <w:style w:type="character" w:styleId="FollowedHyperlink">
    <w:name w:val="FollowedHyperlink"/>
    <w:basedOn w:val="DefaultParagraphFont"/>
    <w:uiPriority w:val="99"/>
    <w:semiHidden/>
    <w:unhideWhenUsed/>
    <w:rsid w:val="0034122C"/>
    <w:rPr>
      <w:color w:val="954F72"/>
      <w:u w:val="single"/>
    </w:rPr>
  </w:style>
  <w:style w:type="paragraph" w:customStyle="1" w:styleId="msonormal0">
    <w:name w:val="msonormal"/>
    <w:basedOn w:val="Normal"/>
    <w:rsid w:val="0034122C"/>
    <w:pPr>
      <w:spacing w:before="100" w:beforeAutospacing="1" w:after="100" w:afterAutospacing="1"/>
    </w:pPr>
  </w:style>
  <w:style w:type="paragraph" w:customStyle="1" w:styleId="font5">
    <w:name w:val="font5"/>
    <w:basedOn w:val="Normal"/>
    <w:rsid w:val="0034122C"/>
    <w:pPr>
      <w:spacing w:before="100" w:beforeAutospacing="1" w:after="100" w:afterAutospacing="1"/>
    </w:pPr>
    <w:rPr>
      <w:rFonts w:ascii="Tahoma" w:hAnsi="Tahoma" w:cs="Tahoma"/>
      <w:b/>
      <w:bCs/>
      <w:color w:val="000000"/>
      <w:sz w:val="16"/>
      <w:szCs w:val="16"/>
    </w:rPr>
  </w:style>
  <w:style w:type="paragraph" w:customStyle="1" w:styleId="font6">
    <w:name w:val="font6"/>
    <w:basedOn w:val="Normal"/>
    <w:rsid w:val="0034122C"/>
    <w:pPr>
      <w:spacing w:before="100" w:beforeAutospacing="1" w:after="100" w:afterAutospacing="1"/>
    </w:pPr>
    <w:rPr>
      <w:rFonts w:ascii="Tahoma" w:hAnsi="Tahoma" w:cs="Tahoma"/>
      <w:color w:val="000000"/>
      <w:sz w:val="16"/>
      <w:szCs w:val="16"/>
    </w:rPr>
  </w:style>
  <w:style w:type="paragraph" w:customStyle="1" w:styleId="xl65">
    <w:name w:val="xl65"/>
    <w:basedOn w:val="Normal"/>
    <w:rsid w:val="0034122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66">
    <w:name w:val="xl66"/>
    <w:basedOn w:val="Normal"/>
    <w:rsid w:val="0034122C"/>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ahoma" w:hAnsi="Tahoma" w:cs="Tahoma"/>
      <w:b/>
      <w:bCs/>
      <w:sz w:val="16"/>
      <w:szCs w:val="16"/>
    </w:rPr>
  </w:style>
  <w:style w:type="paragraph" w:customStyle="1" w:styleId="xl67">
    <w:name w:val="xl67"/>
    <w:basedOn w:val="Normal"/>
    <w:rsid w:val="0034122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68">
    <w:name w:val="xl68"/>
    <w:basedOn w:val="Normal"/>
    <w:rsid w:val="0034122C"/>
    <w:pPr>
      <w:pBdr>
        <w:top w:val="single" w:sz="8"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69">
    <w:name w:val="xl69"/>
    <w:basedOn w:val="Normal"/>
    <w:rsid w:val="0034122C"/>
    <w:pPr>
      <w:pBdr>
        <w:top w:val="single" w:sz="8"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0">
    <w:name w:val="xl70"/>
    <w:basedOn w:val="Normal"/>
    <w:rsid w:val="0034122C"/>
    <w:pPr>
      <w:pBdr>
        <w:top w:val="single" w:sz="8" w:space="0" w:color="auto"/>
        <w:left w:val="single" w:sz="4" w:space="0" w:color="auto"/>
        <w:right w:val="single" w:sz="4" w:space="0" w:color="auto"/>
      </w:pBdr>
      <w:spacing w:before="100" w:beforeAutospacing="1" w:after="100" w:afterAutospacing="1"/>
      <w:textAlignment w:val="center"/>
    </w:pPr>
    <w:rPr>
      <w:rFonts w:ascii="Tahoma" w:hAnsi="Tahoma" w:cs="Tahoma"/>
      <w:b/>
      <w:bCs/>
      <w:sz w:val="16"/>
      <w:szCs w:val="16"/>
    </w:rPr>
  </w:style>
  <w:style w:type="paragraph" w:customStyle="1" w:styleId="xl71">
    <w:name w:val="xl71"/>
    <w:basedOn w:val="Normal"/>
    <w:rsid w:val="0034122C"/>
    <w:pPr>
      <w:pBdr>
        <w:left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72">
    <w:name w:val="xl72"/>
    <w:basedOn w:val="Normal"/>
    <w:rsid w:val="0034122C"/>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3">
    <w:name w:val="xl73"/>
    <w:basedOn w:val="Normal"/>
    <w:rsid w:val="0034122C"/>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4">
    <w:name w:val="xl74"/>
    <w:basedOn w:val="Normal"/>
    <w:rsid w:val="0034122C"/>
    <w:pPr>
      <w:pBdr>
        <w:left w:val="single" w:sz="4" w:space="0" w:color="auto"/>
        <w:bottom w:val="single" w:sz="8"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75">
    <w:name w:val="xl75"/>
    <w:basedOn w:val="Normal"/>
    <w:rsid w:val="0034122C"/>
    <w:pPr>
      <w:pBdr>
        <w:left w:val="single" w:sz="4" w:space="0" w:color="auto"/>
        <w:bottom w:val="single" w:sz="8"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6">
    <w:name w:val="xl76"/>
    <w:basedOn w:val="Normal"/>
    <w:rsid w:val="0034122C"/>
    <w:pPr>
      <w:pBdr>
        <w:left w:val="single" w:sz="4" w:space="0" w:color="auto"/>
        <w:bottom w:val="single" w:sz="8"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34122C"/>
    <w:pPr>
      <w:pBdr>
        <w:top w:val="single" w:sz="8"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34122C"/>
    <w:pPr>
      <w:pBdr>
        <w:left w:val="single" w:sz="4" w:space="0" w:color="auto"/>
        <w:right w:val="single" w:sz="4" w:space="0" w:color="auto"/>
      </w:pBdr>
      <w:spacing w:before="100" w:beforeAutospacing="1" w:after="100" w:afterAutospacing="1"/>
      <w:textAlignment w:val="center"/>
    </w:pPr>
    <w:rPr>
      <w:rFonts w:ascii="Tahoma" w:hAnsi="Tahoma" w:cs="Tahoma"/>
      <w:b/>
      <w:bCs/>
      <w:sz w:val="16"/>
      <w:szCs w:val="16"/>
    </w:rPr>
  </w:style>
  <w:style w:type="paragraph" w:customStyle="1" w:styleId="xl79">
    <w:name w:val="xl79"/>
    <w:basedOn w:val="Normal"/>
    <w:rsid w:val="0034122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0">
    <w:name w:val="xl80"/>
    <w:basedOn w:val="Normal"/>
    <w:rsid w:val="0034122C"/>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34122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2">
    <w:name w:val="xl82"/>
    <w:basedOn w:val="Normal"/>
    <w:rsid w:val="003412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3412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4">
    <w:name w:val="xl84"/>
    <w:basedOn w:val="Normal"/>
    <w:rsid w:val="003412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5">
    <w:name w:val="xl85"/>
    <w:basedOn w:val="Normal"/>
    <w:rsid w:val="003412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6">
    <w:name w:val="xl86"/>
    <w:basedOn w:val="Normal"/>
    <w:rsid w:val="003412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34122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8">
    <w:name w:val="xl88"/>
    <w:basedOn w:val="Normal"/>
    <w:rsid w:val="0034122C"/>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9">
    <w:name w:val="xl89"/>
    <w:basedOn w:val="Normal"/>
    <w:rsid w:val="0034122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0">
    <w:name w:val="xl90"/>
    <w:basedOn w:val="Normal"/>
    <w:rsid w:val="0034122C"/>
    <w:pPr>
      <w:pBdr>
        <w:left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1">
    <w:name w:val="xl91"/>
    <w:basedOn w:val="Normal"/>
    <w:rsid w:val="0034122C"/>
    <w:pPr>
      <w:pBdr>
        <w:top w:val="single" w:sz="8" w:space="0" w:color="auto"/>
        <w:left w:val="single" w:sz="4" w:space="0" w:color="auto"/>
        <w:bottom w:val="single" w:sz="8"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92">
    <w:name w:val="xl92"/>
    <w:basedOn w:val="Normal"/>
    <w:rsid w:val="0034122C"/>
    <w:pPr>
      <w:pBdr>
        <w:top w:val="single" w:sz="8" w:space="0" w:color="auto"/>
        <w:bottom w:val="single" w:sz="8" w:space="0" w:color="auto"/>
      </w:pBdr>
      <w:spacing w:before="100" w:beforeAutospacing="1" w:after="100" w:afterAutospacing="1"/>
      <w:textAlignment w:val="center"/>
    </w:pPr>
    <w:rPr>
      <w:rFonts w:ascii="Tahoma" w:hAnsi="Tahoma" w:cs="Tahoma"/>
      <w:b/>
      <w:bCs/>
      <w:sz w:val="16"/>
      <w:szCs w:val="16"/>
    </w:rPr>
  </w:style>
  <w:style w:type="paragraph" w:customStyle="1" w:styleId="xl93">
    <w:name w:val="xl93"/>
    <w:basedOn w:val="Normal"/>
    <w:rsid w:val="0034122C"/>
    <w:pPr>
      <w:pBdr>
        <w:top w:val="single" w:sz="8" w:space="0" w:color="auto"/>
        <w:bottom w:val="single" w:sz="8"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94">
    <w:name w:val="xl94"/>
    <w:basedOn w:val="Normal"/>
    <w:rsid w:val="0034122C"/>
    <w:pPr>
      <w:pBdr>
        <w:top w:val="single" w:sz="8" w:space="0" w:color="auto"/>
        <w:bottom w:val="single" w:sz="8"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95">
    <w:name w:val="xl95"/>
    <w:basedOn w:val="Normal"/>
    <w:rsid w:val="0034122C"/>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6">
    <w:name w:val="xl96"/>
    <w:basedOn w:val="Normal"/>
    <w:rsid w:val="0034122C"/>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7">
    <w:name w:val="xl97"/>
    <w:basedOn w:val="Normal"/>
    <w:rsid w:val="0034122C"/>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8">
    <w:name w:val="xl98"/>
    <w:basedOn w:val="Normal"/>
    <w:rsid w:val="0034122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16"/>
      <w:szCs w:val="16"/>
    </w:rPr>
  </w:style>
  <w:style w:type="paragraph" w:customStyle="1" w:styleId="xl99">
    <w:name w:val="xl99"/>
    <w:basedOn w:val="Normal"/>
    <w:rsid w:val="0034122C"/>
    <w:pPr>
      <w:pBdr>
        <w:top w:val="single" w:sz="8" w:space="0" w:color="auto"/>
        <w:bottom w:val="single" w:sz="4" w:space="0" w:color="auto"/>
      </w:pBdr>
      <w:spacing w:before="100" w:beforeAutospacing="1" w:after="100" w:afterAutospacing="1"/>
    </w:pPr>
    <w:rPr>
      <w:b/>
      <w:bCs/>
      <w:sz w:val="16"/>
      <w:szCs w:val="16"/>
    </w:rPr>
  </w:style>
  <w:style w:type="paragraph" w:customStyle="1" w:styleId="xl100">
    <w:name w:val="xl100"/>
    <w:basedOn w:val="Normal"/>
    <w:rsid w:val="0034122C"/>
    <w:pPr>
      <w:pBdr>
        <w:top w:val="single" w:sz="8"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01">
    <w:name w:val="xl101"/>
    <w:basedOn w:val="Normal"/>
    <w:rsid w:val="0034122C"/>
    <w:pPr>
      <w:pBdr>
        <w:top w:val="single" w:sz="8" w:space="0" w:color="auto"/>
        <w:left w:val="single" w:sz="4" w:space="0" w:color="auto"/>
        <w:bottom w:val="single" w:sz="4" w:space="0" w:color="auto"/>
      </w:pBdr>
      <w:spacing w:before="100" w:beforeAutospacing="1" w:after="100" w:afterAutospacing="1"/>
      <w:jc w:val="right"/>
      <w:textAlignment w:val="center"/>
    </w:pPr>
    <w:rPr>
      <w:rFonts w:ascii="Tahoma" w:hAnsi="Tahoma" w:cs="Tahoma"/>
      <w:b/>
      <w:bCs/>
      <w:sz w:val="16"/>
      <w:szCs w:val="16"/>
    </w:rPr>
  </w:style>
  <w:style w:type="paragraph" w:customStyle="1" w:styleId="xl102">
    <w:name w:val="xl102"/>
    <w:basedOn w:val="Normal"/>
    <w:rsid w:val="0034122C"/>
    <w:pPr>
      <w:pBdr>
        <w:top w:val="single" w:sz="8" w:space="0" w:color="auto"/>
        <w:bottom w:val="single" w:sz="4" w:space="0" w:color="auto"/>
      </w:pBdr>
      <w:spacing w:before="100" w:beforeAutospacing="1" w:after="100" w:afterAutospacing="1"/>
      <w:textAlignment w:val="center"/>
    </w:pPr>
    <w:rPr>
      <w:rFonts w:ascii="Tahoma" w:hAnsi="Tahoma" w:cs="Tahoma"/>
      <w:b/>
      <w:bCs/>
      <w:sz w:val="16"/>
      <w:szCs w:val="16"/>
    </w:rPr>
  </w:style>
  <w:style w:type="paragraph" w:customStyle="1" w:styleId="xl103">
    <w:name w:val="xl103"/>
    <w:basedOn w:val="Normal"/>
    <w:rsid w:val="0034122C"/>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4">
    <w:name w:val="xl104"/>
    <w:basedOn w:val="Normal"/>
    <w:rsid w:val="003412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rPr>
  </w:style>
  <w:style w:type="paragraph" w:customStyle="1" w:styleId="xl105">
    <w:name w:val="xl105"/>
    <w:basedOn w:val="Normal"/>
    <w:rsid w:val="003412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rPr>
  </w:style>
  <w:style w:type="paragraph" w:customStyle="1" w:styleId="xl106">
    <w:name w:val="xl106"/>
    <w:basedOn w:val="Normal"/>
    <w:rsid w:val="0034122C"/>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b/>
      <w:bCs/>
      <w:sz w:val="16"/>
      <w:szCs w:val="16"/>
    </w:rPr>
  </w:style>
  <w:style w:type="paragraph" w:customStyle="1" w:styleId="xl107">
    <w:name w:val="xl107"/>
    <w:basedOn w:val="Normal"/>
    <w:rsid w:val="0034122C"/>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ahoma" w:hAnsi="Tahoma" w:cs="Tahoma"/>
      <w:b/>
      <w:bCs/>
      <w:sz w:val="16"/>
      <w:szCs w:val="16"/>
    </w:rPr>
  </w:style>
  <w:style w:type="paragraph" w:customStyle="1" w:styleId="xl108">
    <w:name w:val="xl108"/>
    <w:basedOn w:val="Normal"/>
    <w:rsid w:val="0034122C"/>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9">
    <w:name w:val="xl109"/>
    <w:basedOn w:val="Normal"/>
    <w:rsid w:val="0034122C"/>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10">
    <w:name w:val="xl110"/>
    <w:basedOn w:val="Normal"/>
    <w:rsid w:val="0034122C"/>
    <w:pPr>
      <w:pBdr>
        <w:top w:val="single" w:sz="8"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11">
    <w:name w:val="xl111"/>
    <w:basedOn w:val="Normal"/>
    <w:rsid w:val="0034122C"/>
    <w:pPr>
      <w:pBdr>
        <w:left w:val="single" w:sz="4" w:space="0" w:color="auto"/>
        <w:bottom w:val="single" w:sz="8"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12">
    <w:name w:val="xl112"/>
    <w:basedOn w:val="Normal"/>
    <w:rsid w:val="0034122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13">
    <w:name w:val="xl113"/>
    <w:basedOn w:val="Normal"/>
    <w:rsid w:val="0034122C"/>
    <w:pPr>
      <w:pBdr>
        <w:top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14">
    <w:name w:val="xl114"/>
    <w:basedOn w:val="Normal"/>
    <w:rsid w:val="0034122C"/>
    <w:pPr>
      <w:pBdr>
        <w:top w:val="single" w:sz="4" w:space="0" w:color="auto"/>
      </w:pBdr>
      <w:spacing w:before="100" w:beforeAutospacing="1" w:after="100" w:afterAutospacing="1"/>
      <w:textAlignment w:val="center"/>
    </w:pPr>
    <w:rPr>
      <w:rFonts w:ascii="Tahoma" w:hAnsi="Tahoma" w:cs="Tahoma"/>
      <w:sz w:val="16"/>
      <w:szCs w:val="16"/>
    </w:rPr>
  </w:style>
  <w:style w:type="paragraph" w:customStyle="1" w:styleId="xl115">
    <w:name w:val="xl115"/>
    <w:basedOn w:val="Normal"/>
    <w:rsid w:val="0034122C"/>
    <w:pPr>
      <w:pBdr>
        <w:top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16">
    <w:name w:val="xl116"/>
    <w:basedOn w:val="Normal"/>
    <w:rsid w:val="0034122C"/>
    <w:pPr>
      <w:pBdr>
        <w:bottom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17">
    <w:name w:val="xl117"/>
    <w:basedOn w:val="Normal"/>
    <w:rsid w:val="0034122C"/>
    <w:pPr>
      <w:pBdr>
        <w:bottom w:val="single" w:sz="4" w:space="0" w:color="auto"/>
      </w:pBdr>
      <w:spacing w:before="100" w:beforeAutospacing="1" w:after="100" w:afterAutospacing="1"/>
      <w:textAlignment w:val="center"/>
    </w:pPr>
    <w:rPr>
      <w:rFonts w:ascii="Tahoma" w:hAnsi="Tahoma" w:cs="Tahoma"/>
      <w:sz w:val="16"/>
      <w:szCs w:val="16"/>
    </w:rPr>
  </w:style>
  <w:style w:type="paragraph" w:customStyle="1" w:styleId="xl118">
    <w:name w:val="xl118"/>
    <w:basedOn w:val="Normal"/>
    <w:rsid w:val="0034122C"/>
    <w:pPr>
      <w:pBdr>
        <w:bottom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19">
    <w:name w:val="xl119"/>
    <w:basedOn w:val="Normal"/>
    <w:rsid w:val="0034122C"/>
    <w:pPr>
      <w:pBdr>
        <w:bottom w:val="single" w:sz="4" w:space="0" w:color="auto"/>
      </w:pBdr>
      <w:spacing w:before="100" w:beforeAutospacing="1" w:after="100" w:afterAutospacing="1"/>
      <w:textAlignment w:val="center"/>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6209">
      <w:bodyDiv w:val="1"/>
      <w:marLeft w:val="0"/>
      <w:marRight w:val="0"/>
      <w:marTop w:val="0"/>
      <w:marBottom w:val="0"/>
      <w:divBdr>
        <w:top w:val="none" w:sz="0" w:space="0" w:color="auto"/>
        <w:left w:val="none" w:sz="0" w:space="0" w:color="auto"/>
        <w:bottom w:val="none" w:sz="0" w:space="0" w:color="auto"/>
        <w:right w:val="none" w:sz="0" w:space="0" w:color="auto"/>
      </w:divBdr>
    </w:div>
    <w:div w:id="13194724">
      <w:bodyDiv w:val="1"/>
      <w:marLeft w:val="0"/>
      <w:marRight w:val="0"/>
      <w:marTop w:val="0"/>
      <w:marBottom w:val="0"/>
      <w:divBdr>
        <w:top w:val="none" w:sz="0" w:space="0" w:color="auto"/>
        <w:left w:val="none" w:sz="0" w:space="0" w:color="auto"/>
        <w:bottom w:val="none" w:sz="0" w:space="0" w:color="auto"/>
        <w:right w:val="none" w:sz="0" w:space="0" w:color="auto"/>
      </w:divBdr>
    </w:div>
    <w:div w:id="31462298">
      <w:bodyDiv w:val="1"/>
      <w:marLeft w:val="0"/>
      <w:marRight w:val="0"/>
      <w:marTop w:val="0"/>
      <w:marBottom w:val="0"/>
      <w:divBdr>
        <w:top w:val="none" w:sz="0" w:space="0" w:color="auto"/>
        <w:left w:val="none" w:sz="0" w:space="0" w:color="auto"/>
        <w:bottom w:val="none" w:sz="0" w:space="0" w:color="auto"/>
        <w:right w:val="none" w:sz="0" w:space="0" w:color="auto"/>
      </w:divBdr>
    </w:div>
    <w:div w:id="60031821">
      <w:bodyDiv w:val="1"/>
      <w:marLeft w:val="0"/>
      <w:marRight w:val="0"/>
      <w:marTop w:val="0"/>
      <w:marBottom w:val="0"/>
      <w:divBdr>
        <w:top w:val="none" w:sz="0" w:space="0" w:color="auto"/>
        <w:left w:val="none" w:sz="0" w:space="0" w:color="auto"/>
        <w:bottom w:val="none" w:sz="0" w:space="0" w:color="auto"/>
        <w:right w:val="none" w:sz="0" w:space="0" w:color="auto"/>
      </w:divBdr>
    </w:div>
    <w:div w:id="135876109">
      <w:bodyDiv w:val="1"/>
      <w:marLeft w:val="0"/>
      <w:marRight w:val="0"/>
      <w:marTop w:val="0"/>
      <w:marBottom w:val="0"/>
      <w:divBdr>
        <w:top w:val="none" w:sz="0" w:space="0" w:color="auto"/>
        <w:left w:val="none" w:sz="0" w:space="0" w:color="auto"/>
        <w:bottom w:val="none" w:sz="0" w:space="0" w:color="auto"/>
        <w:right w:val="none" w:sz="0" w:space="0" w:color="auto"/>
      </w:divBdr>
    </w:div>
    <w:div w:id="136463259">
      <w:bodyDiv w:val="1"/>
      <w:marLeft w:val="0"/>
      <w:marRight w:val="0"/>
      <w:marTop w:val="0"/>
      <w:marBottom w:val="0"/>
      <w:divBdr>
        <w:top w:val="none" w:sz="0" w:space="0" w:color="auto"/>
        <w:left w:val="none" w:sz="0" w:space="0" w:color="auto"/>
        <w:bottom w:val="none" w:sz="0" w:space="0" w:color="auto"/>
        <w:right w:val="none" w:sz="0" w:space="0" w:color="auto"/>
      </w:divBdr>
    </w:div>
    <w:div w:id="214051107">
      <w:bodyDiv w:val="1"/>
      <w:marLeft w:val="0"/>
      <w:marRight w:val="0"/>
      <w:marTop w:val="0"/>
      <w:marBottom w:val="0"/>
      <w:divBdr>
        <w:top w:val="none" w:sz="0" w:space="0" w:color="auto"/>
        <w:left w:val="none" w:sz="0" w:space="0" w:color="auto"/>
        <w:bottom w:val="none" w:sz="0" w:space="0" w:color="auto"/>
        <w:right w:val="none" w:sz="0" w:space="0" w:color="auto"/>
      </w:divBdr>
    </w:div>
    <w:div w:id="290476272">
      <w:bodyDiv w:val="1"/>
      <w:marLeft w:val="0"/>
      <w:marRight w:val="0"/>
      <w:marTop w:val="0"/>
      <w:marBottom w:val="0"/>
      <w:divBdr>
        <w:top w:val="none" w:sz="0" w:space="0" w:color="auto"/>
        <w:left w:val="none" w:sz="0" w:space="0" w:color="auto"/>
        <w:bottom w:val="none" w:sz="0" w:space="0" w:color="auto"/>
        <w:right w:val="none" w:sz="0" w:space="0" w:color="auto"/>
      </w:divBdr>
    </w:div>
    <w:div w:id="318116124">
      <w:bodyDiv w:val="1"/>
      <w:marLeft w:val="0"/>
      <w:marRight w:val="0"/>
      <w:marTop w:val="0"/>
      <w:marBottom w:val="0"/>
      <w:divBdr>
        <w:top w:val="none" w:sz="0" w:space="0" w:color="auto"/>
        <w:left w:val="none" w:sz="0" w:space="0" w:color="auto"/>
        <w:bottom w:val="none" w:sz="0" w:space="0" w:color="auto"/>
        <w:right w:val="none" w:sz="0" w:space="0" w:color="auto"/>
      </w:divBdr>
    </w:div>
    <w:div w:id="340815286">
      <w:bodyDiv w:val="1"/>
      <w:marLeft w:val="0"/>
      <w:marRight w:val="0"/>
      <w:marTop w:val="0"/>
      <w:marBottom w:val="0"/>
      <w:divBdr>
        <w:top w:val="none" w:sz="0" w:space="0" w:color="auto"/>
        <w:left w:val="none" w:sz="0" w:space="0" w:color="auto"/>
        <w:bottom w:val="none" w:sz="0" w:space="0" w:color="auto"/>
        <w:right w:val="none" w:sz="0" w:space="0" w:color="auto"/>
      </w:divBdr>
    </w:div>
    <w:div w:id="355427622">
      <w:bodyDiv w:val="1"/>
      <w:marLeft w:val="0"/>
      <w:marRight w:val="0"/>
      <w:marTop w:val="0"/>
      <w:marBottom w:val="0"/>
      <w:divBdr>
        <w:top w:val="none" w:sz="0" w:space="0" w:color="auto"/>
        <w:left w:val="none" w:sz="0" w:space="0" w:color="auto"/>
        <w:bottom w:val="none" w:sz="0" w:space="0" w:color="auto"/>
        <w:right w:val="none" w:sz="0" w:space="0" w:color="auto"/>
      </w:divBdr>
    </w:div>
    <w:div w:id="384372636">
      <w:bodyDiv w:val="1"/>
      <w:marLeft w:val="0"/>
      <w:marRight w:val="0"/>
      <w:marTop w:val="0"/>
      <w:marBottom w:val="0"/>
      <w:divBdr>
        <w:top w:val="none" w:sz="0" w:space="0" w:color="auto"/>
        <w:left w:val="none" w:sz="0" w:space="0" w:color="auto"/>
        <w:bottom w:val="none" w:sz="0" w:space="0" w:color="auto"/>
        <w:right w:val="none" w:sz="0" w:space="0" w:color="auto"/>
      </w:divBdr>
    </w:div>
    <w:div w:id="386803558">
      <w:bodyDiv w:val="1"/>
      <w:marLeft w:val="0"/>
      <w:marRight w:val="0"/>
      <w:marTop w:val="0"/>
      <w:marBottom w:val="0"/>
      <w:divBdr>
        <w:top w:val="none" w:sz="0" w:space="0" w:color="auto"/>
        <w:left w:val="none" w:sz="0" w:space="0" w:color="auto"/>
        <w:bottom w:val="none" w:sz="0" w:space="0" w:color="auto"/>
        <w:right w:val="none" w:sz="0" w:space="0" w:color="auto"/>
      </w:divBdr>
    </w:div>
    <w:div w:id="421681540">
      <w:bodyDiv w:val="1"/>
      <w:marLeft w:val="0"/>
      <w:marRight w:val="0"/>
      <w:marTop w:val="0"/>
      <w:marBottom w:val="0"/>
      <w:divBdr>
        <w:top w:val="none" w:sz="0" w:space="0" w:color="auto"/>
        <w:left w:val="none" w:sz="0" w:space="0" w:color="auto"/>
        <w:bottom w:val="none" w:sz="0" w:space="0" w:color="auto"/>
        <w:right w:val="none" w:sz="0" w:space="0" w:color="auto"/>
      </w:divBdr>
    </w:div>
    <w:div w:id="566115503">
      <w:bodyDiv w:val="1"/>
      <w:marLeft w:val="0"/>
      <w:marRight w:val="0"/>
      <w:marTop w:val="0"/>
      <w:marBottom w:val="0"/>
      <w:divBdr>
        <w:top w:val="none" w:sz="0" w:space="0" w:color="auto"/>
        <w:left w:val="none" w:sz="0" w:space="0" w:color="auto"/>
        <w:bottom w:val="none" w:sz="0" w:space="0" w:color="auto"/>
        <w:right w:val="none" w:sz="0" w:space="0" w:color="auto"/>
      </w:divBdr>
    </w:div>
    <w:div w:id="575170511">
      <w:bodyDiv w:val="1"/>
      <w:marLeft w:val="0"/>
      <w:marRight w:val="0"/>
      <w:marTop w:val="0"/>
      <w:marBottom w:val="0"/>
      <w:divBdr>
        <w:top w:val="none" w:sz="0" w:space="0" w:color="auto"/>
        <w:left w:val="none" w:sz="0" w:space="0" w:color="auto"/>
        <w:bottom w:val="none" w:sz="0" w:space="0" w:color="auto"/>
        <w:right w:val="none" w:sz="0" w:space="0" w:color="auto"/>
      </w:divBdr>
    </w:div>
    <w:div w:id="673727831">
      <w:bodyDiv w:val="1"/>
      <w:marLeft w:val="0"/>
      <w:marRight w:val="0"/>
      <w:marTop w:val="0"/>
      <w:marBottom w:val="0"/>
      <w:divBdr>
        <w:top w:val="none" w:sz="0" w:space="0" w:color="auto"/>
        <w:left w:val="none" w:sz="0" w:space="0" w:color="auto"/>
        <w:bottom w:val="none" w:sz="0" w:space="0" w:color="auto"/>
        <w:right w:val="none" w:sz="0" w:space="0" w:color="auto"/>
      </w:divBdr>
    </w:div>
    <w:div w:id="698894056">
      <w:bodyDiv w:val="1"/>
      <w:marLeft w:val="0"/>
      <w:marRight w:val="0"/>
      <w:marTop w:val="0"/>
      <w:marBottom w:val="0"/>
      <w:divBdr>
        <w:top w:val="none" w:sz="0" w:space="0" w:color="auto"/>
        <w:left w:val="none" w:sz="0" w:space="0" w:color="auto"/>
        <w:bottom w:val="none" w:sz="0" w:space="0" w:color="auto"/>
        <w:right w:val="none" w:sz="0" w:space="0" w:color="auto"/>
      </w:divBdr>
    </w:div>
    <w:div w:id="742069552">
      <w:bodyDiv w:val="1"/>
      <w:marLeft w:val="0"/>
      <w:marRight w:val="0"/>
      <w:marTop w:val="0"/>
      <w:marBottom w:val="0"/>
      <w:divBdr>
        <w:top w:val="none" w:sz="0" w:space="0" w:color="auto"/>
        <w:left w:val="none" w:sz="0" w:space="0" w:color="auto"/>
        <w:bottom w:val="none" w:sz="0" w:space="0" w:color="auto"/>
        <w:right w:val="none" w:sz="0" w:space="0" w:color="auto"/>
      </w:divBdr>
    </w:div>
    <w:div w:id="760417236">
      <w:bodyDiv w:val="1"/>
      <w:marLeft w:val="0"/>
      <w:marRight w:val="0"/>
      <w:marTop w:val="0"/>
      <w:marBottom w:val="0"/>
      <w:divBdr>
        <w:top w:val="none" w:sz="0" w:space="0" w:color="auto"/>
        <w:left w:val="none" w:sz="0" w:space="0" w:color="auto"/>
        <w:bottom w:val="none" w:sz="0" w:space="0" w:color="auto"/>
        <w:right w:val="none" w:sz="0" w:space="0" w:color="auto"/>
      </w:divBdr>
    </w:div>
    <w:div w:id="856500825">
      <w:bodyDiv w:val="1"/>
      <w:marLeft w:val="0"/>
      <w:marRight w:val="0"/>
      <w:marTop w:val="0"/>
      <w:marBottom w:val="0"/>
      <w:divBdr>
        <w:top w:val="none" w:sz="0" w:space="0" w:color="auto"/>
        <w:left w:val="none" w:sz="0" w:space="0" w:color="auto"/>
        <w:bottom w:val="none" w:sz="0" w:space="0" w:color="auto"/>
        <w:right w:val="none" w:sz="0" w:space="0" w:color="auto"/>
      </w:divBdr>
    </w:div>
    <w:div w:id="895967503">
      <w:bodyDiv w:val="1"/>
      <w:marLeft w:val="0"/>
      <w:marRight w:val="0"/>
      <w:marTop w:val="0"/>
      <w:marBottom w:val="0"/>
      <w:divBdr>
        <w:top w:val="none" w:sz="0" w:space="0" w:color="auto"/>
        <w:left w:val="none" w:sz="0" w:space="0" w:color="auto"/>
        <w:bottom w:val="none" w:sz="0" w:space="0" w:color="auto"/>
        <w:right w:val="none" w:sz="0" w:space="0" w:color="auto"/>
      </w:divBdr>
    </w:div>
    <w:div w:id="922419521">
      <w:bodyDiv w:val="1"/>
      <w:marLeft w:val="0"/>
      <w:marRight w:val="0"/>
      <w:marTop w:val="0"/>
      <w:marBottom w:val="0"/>
      <w:divBdr>
        <w:top w:val="none" w:sz="0" w:space="0" w:color="auto"/>
        <w:left w:val="none" w:sz="0" w:space="0" w:color="auto"/>
        <w:bottom w:val="none" w:sz="0" w:space="0" w:color="auto"/>
        <w:right w:val="none" w:sz="0" w:space="0" w:color="auto"/>
      </w:divBdr>
    </w:div>
    <w:div w:id="931663068">
      <w:bodyDiv w:val="1"/>
      <w:marLeft w:val="0"/>
      <w:marRight w:val="0"/>
      <w:marTop w:val="0"/>
      <w:marBottom w:val="0"/>
      <w:divBdr>
        <w:top w:val="none" w:sz="0" w:space="0" w:color="auto"/>
        <w:left w:val="none" w:sz="0" w:space="0" w:color="auto"/>
        <w:bottom w:val="none" w:sz="0" w:space="0" w:color="auto"/>
        <w:right w:val="none" w:sz="0" w:space="0" w:color="auto"/>
      </w:divBdr>
    </w:div>
    <w:div w:id="981301877">
      <w:bodyDiv w:val="1"/>
      <w:marLeft w:val="0"/>
      <w:marRight w:val="0"/>
      <w:marTop w:val="0"/>
      <w:marBottom w:val="0"/>
      <w:divBdr>
        <w:top w:val="none" w:sz="0" w:space="0" w:color="auto"/>
        <w:left w:val="none" w:sz="0" w:space="0" w:color="auto"/>
        <w:bottom w:val="none" w:sz="0" w:space="0" w:color="auto"/>
        <w:right w:val="none" w:sz="0" w:space="0" w:color="auto"/>
      </w:divBdr>
    </w:div>
    <w:div w:id="1077824709">
      <w:bodyDiv w:val="1"/>
      <w:marLeft w:val="0"/>
      <w:marRight w:val="0"/>
      <w:marTop w:val="0"/>
      <w:marBottom w:val="0"/>
      <w:divBdr>
        <w:top w:val="none" w:sz="0" w:space="0" w:color="auto"/>
        <w:left w:val="none" w:sz="0" w:space="0" w:color="auto"/>
        <w:bottom w:val="none" w:sz="0" w:space="0" w:color="auto"/>
        <w:right w:val="none" w:sz="0" w:space="0" w:color="auto"/>
      </w:divBdr>
    </w:div>
    <w:div w:id="1117063552">
      <w:bodyDiv w:val="1"/>
      <w:marLeft w:val="0"/>
      <w:marRight w:val="0"/>
      <w:marTop w:val="0"/>
      <w:marBottom w:val="0"/>
      <w:divBdr>
        <w:top w:val="none" w:sz="0" w:space="0" w:color="auto"/>
        <w:left w:val="none" w:sz="0" w:space="0" w:color="auto"/>
        <w:bottom w:val="none" w:sz="0" w:space="0" w:color="auto"/>
        <w:right w:val="none" w:sz="0" w:space="0" w:color="auto"/>
      </w:divBdr>
    </w:div>
    <w:div w:id="1230992861">
      <w:bodyDiv w:val="1"/>
      <w:marLeft w:val="0"/>
      <w:marRight w:val="0"/>
      <w:marTop w:val="0"/>
      <w:marBottom w:val="0"/>
      <w:divBdr>
        <w:top w:val="none" w:sz="0" w:space="0" w:color="auto"/>
        <w:left w:val="none" w:sz="0" w:space="0" w:color="auto"/>
        <w:bottom w:val="none" w:sz="0" w:space="0" w:color="auto"/>
        <w:right w:val="none" w:sz="0" w:space="0" w:color="auto"/>
      </w:divBdr>
    </w:div>
    <w:div w:id="1248928746">
      <w:bodyDiv w:val="1"/>
      <w:marLeft w:val="0"/>
      <w:marRight w:val="0"/>
      <w:marTop w:val="0"/>
      <w:marBottom w:val="0"/>
      <w:divBdr>
        <w:top w:val="none" w:sz="0" w:space="0" w:color="auto"/>
        <w:left w:val="none" w:sz="0" w:space="0" w:color="auto"/>
        <w:bottom w:val="none" w:sz="0" w:space="0" w:color="auto"/>
        <w:right w:val="none" w:sz="0" w:space="0" w:color="auto"/>
      </w:divBdr>
    </w:div>
    <w:div w:id="1321736563">
      <w:bodyDiv w:val="1"/>
      <w:marLeft w:val="0"/>
      <w:marRight w:val="0"/>
      <w:marTop w:val="0"/>
      <w:marBottom w:val="0"/>
      <w:divBdr>
        <w:top w:val="none" w:sz="0" w:space="0" w:color="auto"/>
        <w:left w:val="none" w:sz="0" w:space="0" w:color="auto"/>
        <w:bottom w:val="none" w:sz="0" w:space="0" w:color="auto"/>
        <w:right w:val="none" w:sz="0" w:space="0" w:color="auto"/>
      </w:divBdr>
    </w:div>
    <w:div w:id="1329290209">
      <w:bodyDiv w:val="1"/>
      <w:marLeft w:val="0"/>
      <w:marRight w:val="0"/>
      <w:marTop w:val="0"/>
      <w:marBottom w:val="0"/>
      <w:divBdr>
        <w:top w:val="none" w:sz="0" w:space="0" w:color="auto"/>
        <w:left w:val="none" w:sz="0" w:space="0" w:color="auto"/>
        <w:bottom w:val="none" w:sz="0" w:space="0" w:color="auto"/>
        <w:right w:val="none" w:sz="0" w:space="0" w:color="auto"/>
      </w:divBdr>
    </w:div>
    <w:div w:id="1366515972">
      <w:bodyDiv w:val="1"/>
      <w:marLeft w:val="0"/>
      <w:marRight w:val="0"/>
      <w:marTop w:val="0"/>
      <w:marBottom w:val="0"/>
      <w:divBdr>
        <w:top w:val="none" w:sz="0" w:space="0" w:color="auto"/>
        <w:left w:val="none" w:sz="0" w:space="0" w:color="auto"/>
        <w:bottom w:val="none" w:sz="0" w:space="0" w:color="auto"/>
        <w:right w:val="none" w:sz="0" w:space="0" w:color="auto"/>
      </w:divBdr>
    </w:div>
    <w:div w:id="1382904837">
      <w:bodyDiv w:val="1"/>
      <w:marLeft w:val="0"/>
      <w:marRight w:val="0"/>
      <w:marTop w:val="0"/>
      <w:marBottom w:val="0"/>
      <w:divBdr>
        <w:top w:val="none" w:sz="0" w:space="0" w:color="auto"/>
        <w:left w:val="none" w:sz="0" w:space="0" w:color="auto"/>
        <w:bottom w:val="none" w:sz="0" w:space="0" w:color="auto"/>
        <w:right w:val="none" w:sz="0" w:space="0" w:color="auto"/>
      </w:divBdr>
    </w:div>
    <w:div w:id="1415126282">
      <w:bodyDiv w:val="1"/>
      <w:marLeft w:val="0"/>
      <w:marRight w:val="0"/>
      <w:marTop w:val="0"/>
      <w:marBottom w:val="0"/>
      <w:divBdr>
        <w:top w:val="none" w:sz="0" w:space="0" w:color="auto"/>
        <w:left w:val="none" w:sz="0" w:space="0" w:color="auto"/>
        <w:bottom w:val="none" w:sz="0" w:space="0" w:color="auto"/>
        <w:right w:val="none" w:sz="0" w:space="0" w:color="auto"/>
      </w:divBdr>
    </w:div>
    <w:div w:id="1440030999">
      <w:bodyDiv w:val="1"/>
      <w:marLeft w:val="0"/>
      <w:marRight w:val="0"/>
      <w:marTop w:val="0"/>
      <w:marBottom w:val="0"/>
      <w:divBdr>
        <w:top w:val="none" w:sz="0" w:space="0" w:color="auto"/>
        <w:left w:val="none" w:sz="0" w:space="0" w:color="auto"/>
        <w:bottom w:val="none" w:sz="0" w:space="0" w:color="auto"/>
        <w:right w:val="none" w:sz="0" w:space="0" w:color="auto"/>
      </w:divBdr>
    </w:div>
    <w:div w:id="1503281835">
      <w:bodyDiv w:val="1"/>
      <w:marLeft w:val="0"/>
      <w:marRight w:val="0"/>
      <w:marTop w:val="0"/>
      <w:marBottom w:val="0"/>
      <w:divBdr>
        <w:top w:val="none" w:sz="0" w:space="0" w:color="auto"/>
        <w:left w:val="none" w:sz="0" w:space="0" w:color="auto"/>
        <w:bottom w:val="none" w:sz="0" w:space="0" w:color="auto"/>
        <w:right w:val="none" w:sz="0" w:space="0" w:color="auto"/>
      </w:divBdr>
    </w:div>
    <w:div w:id="1548031442">
      <w:bodyDiv w:val="1"/>
      <w:marLeft w:val="0"/>
      <w:marRight w:val="0"/>
      <w:marTop w:val="0"/>
      <w:marBottom w:val="0"/>
      <w:divBdr>
        <w:top w:val="none" w:sz="0" w:space="0" w:color="auto"/>
        <w:left w:val="none" w:sz="0" w:space="0" w:color="auto"/>
        <w:bottom w:val="none" w:sz="0" w:space="0" w:color="auto"/>
        <w:right w:val="none" w:sz="0" w:space="0" w:color="auto"/>
      </w:divBdr>
    </w:div>
    <w:div w:id="1549799726">
      <w:bodyDiv w:val="1"/>
      <w:marLeft w:val="0"/>
      <w:marRight w:val="0"/>
      <w:marTop w:val="0"/>
      <w:marBottom w:val="0"/>
      <w:divBdr>
        <w:top w:val="none" w:sz="0" w:space="0" w:color="auto"/>
        <w:left w:val="none" w:sz="0" w:space="0" w:color="auto"/>
        <w:bottom w:val="none" w:sz="0" w:space="0" w:color="auto"/>
        <w:right w:val="none" w:sz="0" w:space="0" w:color="auto"/>
      </w:divBdr>
    </w:div>
    <w:div w:id="1585649187">
      <w:bodyDiv w:val="1"/>
      <w:marLeft w:val="0"/>
      <w:marRight w:val="0"/>
      <w:marTop w:val="0"/>
      <w:marBottom w:val="0"/>
      <w:divBdr>
        <w:top w:val="none" w:sz="0" w:space="0" w:color="auto"/>
        <w:left w:val="none" w:sz="0" w:space="0" w:color="auto"/>
        <w:bottom w:val="none" w:sz="0" w:space="0" w:color="auto"/>
        <w:right w:val="none" w:sz="0" w:space="0" w:color="auto"/>
      </w:divBdr>
    </w:div>
    <w:div w:id="1589387142">
      <w:bodyDiv w:val="1"/>
      <w:marLeft w:val="0"/>
      <w:marRight w:val="0"/>
      <w:marTop w:val="0"/>
      <w:marBottom w:val="0"/>
      <w:divBdr>
        <w:top w:val="none" w:sz="0" w:space="0" w:color="auto"/>
        <w:left w:val="none" w:sz="0" w:space="0" w:color="auto"/>
        <w:bottom w:val="none" w:sz="0" w:space="0" w:color="auto"/>
        <w:right w:val="none" w:sz="0" w:space="0" w:color="auto"/>
      </w:divBdr>
    </w:div>
    <w:div w:id="1612083578">
      <w:bodyDiv w:val="1"/>
      <w:marLeft w:val="0"/>
      <w:marRight w:val="0"/>
      <w:marTop w:val="0"/>
      <w:marBottom w:val="0"/>
      <w:divBdr>
        <w:top w:val="none" w:sz="0" w:space="0" w:color="auto"/>
        <w:left w:val="none" w:sz="0" w:space="0" w:color="auto"/>
        <w:bottom w:val="none" w:sz="0" w:space="0" w:color="auto"/>
        <w:right w:val="none" w:sz="0" w:space="0" w:color="auto"/>
      </w:divBdr>
    </w:div>
    <w:div w:id="1686399865">
      <w:bodyDiv w:val="1"/>
      <w:marLeft w:val="0"/>
      <w:marRight w:val="0"/>
      <w:marTop w:val="0"/>
      <w:marBottom w:val="0"/>
      <w:divBdr>
        <w:top w:val="none" w:sz="0" w:space="0" w:color="auto"/>
        <w:left w:val="none" w:sz="0" w:space="0" w:color="auto"/>
        <w:bottom w:val="none" w:sz="0" w:space="0" w:color="auto"/>
        <w:right w:val="none" w:sz="0" w:space="0" w:color="auto"/>
      </w:divBdr>
    </w:div>
    <w:div w:id="1737046383">
      <w:bodyDiv w:val="1"/>
      <w:marLeft w:val="0"/>
      <w:marRight w:val="0"/>
      <w:marTop w:val="0"/>
      <w:marBottom w:val="0"/>
      <w:divBdr>
        <w:top w:val="none" w:sz="0" w:space="0" w:color="auto"/>
        <w:left w:val="none" w:sz="0" w:space="0" w:color="auto"/>
        <w:bottom w:val="none" w:sz="0" w:space="0" w:color="auto"/>
        <w:right w:val="none" w:sz="0" w:space="0" w:color="auto"/>
      </w:divBdr>
    </w:div>
    <w:div w:id="1747605144">
      <w:bodyDiv w:val="1"/>
      <w:marLeft w:val="0"/>
      <w:marRight w:val="0"/>
      <w:marTop w:val="0"/>
      <w:marBottom w:val="0"/>
      <w:divBdr>
        <w:top w:val="none" w:sz="0" w:space="0" w:color="auto"/>
        <w:left w:val="none" w:sz="0" w:space="0" w:color="auto"/>
        <w:bottom w:val="none" w:sz="0" w:space="0" w:color="auto"/>
        <w:right w:val="none" w:sz="0" w:space="0" w:color="auto"/>
      </w:divBdr>
    </w:div>
    <w:div w:id="1831752317">
      <w:bodyDiv w:val="1"/>
      <w:marLeft w:val="0"/>
      <w:marRight w:val="0"/>
      <w:marTop w:val="0"/>
      <w:marBottom w:val="0"/>
      <w:divBdr>
        <w:top w:val="none" w:sz="0" w:space="0" w:color="auto"/>
        <w:left w:val="none" w:sz="0" w:space="0" w:color="auto"/>
        <w:bottom w:val="none" w:sz="0" w:space="0" w:color="auto"/>
        <w:right w:val="none" w:sz="0" w:space="0" w:color="auto"/>
      </w:divBdr>
    </w:div>
    <w:div w:id="1853566482">
      <w:bodyDiv w:val="1"/>
      <w:marLeft w:val="0"/>
      <w:marRight w:val="0"/>
      <w:marTop w:val="0"/>
      <w:marBottom w:val="0"/>
      <w:divBdr>
        <w:top w:val="none" w:sz="0" w:space="0" w:color="auto"/>
        <w:left w:val="none" w:sz="0" w:space="0" w:color="auto"/>
        <w:bottom w:val="none" w:sz="0" w:space="0" w:color="auto"/>
        <w:right w:val="none" w:sz="0" w:space="0" w:color="auto"/>
      </w:divBdr>
    </w:div>
    <w:div w:id="1905293185">
      <w:bodyDiv w:val="1"/>
      <w:marLeft w:val="0"/>
      <w:marRight w:val="0"/>
      <w:marTop w:val="0"/>
      <w:marBottom w:val="0"/>
      <w:divBdr>
        <w:top w:val="none" w:sz="0" w:space="0" w:color="auto"/>
        <w:left w:val="none" w:sz="0" w:space="0" w:color="auto"/>
        <w:bottom w:val="none" w:sz="0" w:space="0" w:color="auto"/>
        <w:right w:val="none" w:sz="0" w:space="0" w:color="auto"/>
      </w:divBdr>
    </w:div>
    <w:div w:id="1917090162">
      <w:bodyDiv w:val="1"/>
      <w:marLeft w:val="0"/>
      <w:marRight w:val="0"/>
      <w:marTop w:val="0"/>
      <w:marBottom w:val="0"/>
      <w:divBdr>
        <w:top w:val="none" w:sz="0" w:space="0" w:color="auto"/>
        <w:left w:val="none" w:sz="0" w:space="0" w:color="auto"/>
        <w:bottom w:val="none" w:sz="0" w:space="0" w:color="auto"/>
        <w:right w:val="none" w:sz="0" w:space="0" w:color="auto"/>
      </w:divBdr>
    </w:div>
    <w:div w:id="1931042965">
      <w:bodyDiv w:val="1"/>
      <w:marLeft w:val="0"/>
      <w:marRight w:val="0"/>
      <w:marTop w:val="0"/>
      <w:marBottom w:val="0"/>
      <w:divBdr>
        <w:top w:val="none" w:sz="0" w:space="0" w:color="auto"/>
        <w:left w:val="none" w:sz="0" w:space="0" w:color="auto"/>
        <w:bottom w:val="none" w:sz="0" w:space="0" w:color="auto"/>
        <w:right w:val="none" w:sz="0" w:space="0" w:color="auto"/>
      </w:divBdr>
    </w:div>
    <w:div w:id="1991707271">
      <w:bodyDiv w:val="1"/>
      <w:marLeft w:val="0"/>
      <w:marRight w:val="0"/>
      <w:marTop w:val="0"/>
      <w:marBottom w:val="0"/>
      <w:divBdr>
        <w:top w:val="none" w:sz="0" w:space="0" w:color="auto"/>
        <w:left w:val="none" w:sz="0" w:space="0" w:color="auto"/>
        <w:bottom w:val="none" w:sz="0" w:space="0" w:color="auto"/>
        <w:right w:val="none" w:sz="0" w:space="0" w:color="auto"/>
      </w:divBdr>
    </w:div>
    <w:div w:id="2044480108">
      <w:bodyDiv w:val="1"/>
      <w:marLeft w:val="0"/>
      <w:marRight w:val="0"/>
      <w:marTop w:val="0"/>
      <w:marBottom w:val="0"/>
      <w:divBdr>
        <w:top w:val="none" w:sz="0" w:space="0" w:color="auto"/>
        <w:left w:val="none" w:sz="0" w:space="0" w:color="auto"/>
        <w:bottom w:val="none" w:sz="0" w:space="0" w:color="auto"/>
        <w:right w:val="none" w:sz="0" w:space="0" w:color="auto"/>
      </w:divBdr>
    </w:div>
    <w:div w:id="2068336004">
      <w:bodyDiv w:val="1"/>
      <w:marLeft w:val="0"/>
      <w:marRight w:val="0"/>
      <w:marTop w:val="0"/>
      <w:marBottom w:val="0"/>
      <w:divBdr>
        <w:top w:val="none" w:sz="0" w:space="0" w:color="auto"/>
        <w:left w:val="none" w:sz="0" w:space="0" w:color="auto"/>
        <w:bottom w:val="none" w:sz="0" w:space="0" w:color="auto"/>
        <w:right w:val="none" w:sz="0" w:space="0" w:color="auto"/>
      </w:divBdr>
    </w:div>
    <w:div w:id="2072848974">
      <w:bodyDiv w:val="1"/>
      <w:marLeft w:val="0"/>
      <w:marRight w:val="0"/>
      <w:marTop w:val="0"/>
      <w:marBottom w:val="0"/>
      <w:divBdr>
        <w:top w:val="none" w:sz="0" w:space="0" w:color="auto"/>
        <w:left w:val="none" w:sz="0" w:space="0" w:color="auto"/>
        <w:bottom w:val="none" w:sz="0" w:space="0" w:color="auto"/>
        <w:right w:val="none" w:sz="0" w:space="0" w:color="auto"/>
      </w:divBdr>
    </w:div>
    <w:div w:id="2101565766">
      <w:bodyDiv w:val="1"/>
      <w:marLeft w:val="0"/>
      <w:marRight w:val="0"/>
      <w:marTop w:val="0"/>
      <w:marBottom w:val="0"/>
      <w:divBdr>
        <w:top w:val="none" w:sz="0" w:space="0" w:color="auto"/>
        <w:left w:val="none" w:sz="0" w:space="0" w:color="auto"/>
        <w:bottom w:val="none" w:sz="0" w:space="0" w:color="auto"/>
        <w:right w:val="none" w:sz="0" w:space="0" w:color="auto"/>
      </w:divBdr>
      <w:divsChild>
        <w:div w:id="1411973571">
          <w:marLeft w:val="0"/>
          <w:marRight w:val="60"/>
          <w:marTop w:val="60"/>
          <w:marBottom w:val="60"/>
          <w:divBdr>
            <w:top w:val="none" w:sz="0" w:space="0" w:color="auto"/>
            <w:left w:val="none" w:sz="0" w:space="0" w:color="auto"/>
            <w:bottom w:val="none" w:sz="0" w:space="0" w:color="auto"/>
            <w:right w:val="none" w:sz="0" w:space="0" w:color="auto"/>
          </w:divBdr>
        </w:div>
        <w:div w:id="349458227">
          <w:marLeft w:val="0"/>
          <w:marRight w:val="60"/>
          <w:marTop w:val="60"/>
          <w:marBottom w:val="60"/>
          <w:divBdr>
            <w:top w:val="none" w:sz="0" w:space="0" w:color="auto"/>
            <w:left w:val="none" w:sz="0" w:space="0" w:color="auto"/>
            <w:bottom w:val="none" w:sz="0" w:space="0" w:color="auto"/>
            <w:right w:val="none" w:sz="0" w:space="0" w:color="auto"/>
          </w:divBdr>
        </w:div>
        <w:div w:id="78986022">
          <w:marLeft w:val="0"/>
          <w:marRight w:val="60"/>
          <w:marTop w:val="60"/>
          <w:marBottom w:val="60"/>
          <w:divBdr>
            <w:top w:val="none" w:sz="0" w:space="0" w:color="auto"/>
            <w:left w:val="none" w:sz="0" w:space="0" w:color="auto"/>
            <w:bottom w:val="none" w:sz="0" w:space="0" w:color="auto"/>
            <w:right w:val="none" w:sz="0" w:space="0" w:color="auto"/>
          </w:divBdr>
        </w:div>
        <w:div w:id="1221861475">
          <w:marLeft w:val="0"/>
          <w:marRight w:val="60"/>
          <w:marTop w:val="60"/>
          <w:marBottom w:val="60"/>
          <w:divBdr>
            <w:top w:val="none" w:sz="0" w:space="0" w:color="auto"/>
            <w:left w:val="none" w:sz="0" w:space="0" w:color="auto"/>
            <w:bottom w:val="none" w:sz="0" w:space="0" w:color="auto"/>
            <w:right w:val="none" w:sz="0" w:space="0" w:color="auto"/>
          </w:divBdr>
        </w:div>
        <w:div w:id="197471028">
          <w:marLeft w:val="0"/>
          <w:marRight w:val="60"/>
          <w:marTop w:val="60"/>
          <w:marBottom w:val="60"/>
          <w:divBdr>
            <w:top w:val="none" w:sz="0" w:space="0" w:color="auto"/>
            <w:left w:val="none" w:sz="0" w:space="0" w:color="auto"/>
            <w:bottom w:val="none" w:sz="0" w:space="0" w:color="auto"/>
            <w:right w:val="none" w:sz="0" w:space="0" w:color="auto"/>
          </w:divBdr>
        </w:div>
        <w:div w:id="229846394">
          <w:marLeft w:val="0"/>
          <w:marRight w:val="60"/>
          <w:marTop w:val="60"/>
          <w:marBottom w:val="60"/>
          <w:divBdr>
            <w:top w:val="none" w:sz="0" w:space="0" w:color="auto"/>
            <w:left w:val="none" w:sz="0" w:space="0" w:color="auto"/>
            <w:bottom w:val="none" w:sz="0" w:space="0" w:color="auto"/>
            <w:right w:val="none" w:sz="0" w:space="0" w:color="auto"/>
          </w:divBdr>
        </w:div>
        <w:div w:id="702949395">
          <w:marLeft w:val="0"/>
          <w:marRight w:val="60"/>
          <w:marTop w:val="60"/>
          <w:marBottom w:val="60"/>
          <w:divBdr>
            <w:top w:val="none" w:sz="0" w:space="0" w:color="auto"/>
            <w:left w:val="none" w:sz="0" w:space="0" w:color="auto"/>
            <w:bottom w:val="none" w:sz="0" w:space="0" w:color="auto"/>
            <w:right w:val="none" w:sz="0" w:space="0" w:color="auto"/>
          </w:divBdr>
        </w:div>
        <w:div w:id="118112532">
          <w:marLeft w:val="0"/>
          <w:marRight w:val="60"/>
          <w:marTop w:val="60"/>
          <w:marBottom w:val="60"/>
          <w:divBdr>
            <w:top w:val="none" w:sz="0" w:space="0" w:color="auto"/>
            <w:left w:val="none" w:sz="0" w:space="0" w:color="auto"/>
            <w:bottom w:val="none" w:sz="0" w:space="0" w:color="auto"/>
            <w:right w:val="none" w:sz="0" w:space="0" w:color="auto"/>
          </w:divBdr>
        </w:div>
        <w:div w:id="1172989279">
          <w:marLeft w:val="0"/>
          <w:marRight w:val="60"/>
          <w:marTop w:val="60"/>
          <w:marBottom w:val="60"/>
          <w:divBdr>
            <w:top w:val="none" w:sz="0" w:space="0" w:color="auto"/>
            <w:left w:val="none" w:sz="0" w:space="0" w:color="auto"/>
            <w:bottom w:val="none" w:sz="0" w:space="0" w:color="auto"/>
            <w:right w:val="none" w:sz="0" w:space="0" w:color="auto"/>
          </w:divBdr>
        </w:div>
        <w:div w:id="66196637">
          <w:marLeft w:val="0"/>
          <w:marRight w:val="60"/>
          <w:marTop w:val="60"/>
          <w:marBottom w:val="60"/>
          <w:divBdr>
            <w:top w:val="none" w:sz="0" w:space="0" w:color="auto"/>
            <w:left w:val="none" w:sz="0" w:space="0" w:color="auto"/>
            <w:bottom w:val="none" w:sz="0" w:space="0" w:color="auto"/>
            <w:right w:val="none" w:sz="0" w:space="0" w:color="auto"/>
          </w:divBdr>
        </w:div>
        <w:div w:id="1220703022">
          <w:marLeft w:val="0"/>
          <w:marRight w:val="60"/>
          <w:marTop w:val="60"/>
          <w:marBottom w:val="60"/>
          <w:divBdr>
            <w:top w:val="none" w:sz="0" w:space="0" w:color="auto"/>
            <w:left w:val="none" w:sz="0" w:space="0" w:color="auto"/>
            <w:bottom w:val="none" w:sz="0" w:space="0" w:color="auto"/>
            <w:right w:val="none" w:sz="0" w:space="0" w:color="auto"/>
          </w:divBdr>
        </w:div>
        <w:div w:id="1622568410">
          <w:marLeft w:val="0"/>
          <w:marRight w:val="60"/>
          <w:marTop w:val="60"/>
          <w:marBottom w:val="60"/>
          <w:divBdr>
            <w:top w:val="none" w:sz="0" w:space="0" w:color="auto"/>
            <w:left w:val="none" w:sz="0" w:space="0" w:color="auto"/>
            <w:bottom w:val="none" w:sz="0" w:space="0" w:color="auto"/>
            <w:right w:val="none" w:sz="0" w:space="0" w:color="auto"/>
          </w:divBdr>
        </w:div>
        <w:div w:id="1720589245">
          <w:marLeft w:val="0"/>
          <w:marRight w:val="60"/>
          <w:marTop w:val="60"/>
          <w:marBottom w:val="60"/>
          <w:divBdr>
            <w:top w:val="none" w:sz="0" w:space="0" w:color="auto"/>
            <w:left w:val="none" w:sz="0" w:space="0" w:color="auto"/>
            <w:bottom w:val="none" w:sz="0" w:space="0" w:color="auto"/>
            <w:right w:val="none" w:sz="0" w:space="0" w:color="auto"/>
          </w:divBdr>
        </w:div>
        <w:div w:id="672341714">
          <w:marLeft w:val="0"/>
          <w:marRight w:val="60"/>
          <w:marTop w:val="60"/>
          <w:marBottom w:val="60"/>
          <w:divBdr>
            <w:top w:val="none" w:sz="0" w:space="0" w:color="auto"/>
            <w:left w:val="none" w:sz="0" w:space="0" w:color="auto"/>
            <w:bottom w:val="none" w:sz="0" w:space="0" w:color="auto"/>
            <w:right w:val="none" w:sz="0" w:space="0" w:color="auto"/>
          </w:divBdr>
        </w:div>
      </w:divsChild>
    </w:div>
    <w:div w:id="2118526976">
      <w:bodyDiv w:val="1"/>
      <w:marLeft w:val="0"/>
      <w:marRight w:val="0"/>
      <w:marTop w:val="0"/>
      <w:marBottom w:val="0"/>
      <w:divBdr>
        <w:top w:val="none" w:sz="0" w:space="0" w:color="auto"/>
        <w:left w:val="none" w:sz="0" w:space="0" w:color="auto"/>
        <w:bottom w:val="none" w:sz="0" w:space="0" w:color="auto"/>
        <w:right w:val="none" w:sz="0" w:space="0" w:color="auto"/>
      </w:divBdr>
    </w:div>
    <w:div w:id="213918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0568A4F-088D-43A1-9EF2-0BCE243E1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691</Words>
  <Characters>3943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Request for Proposal</vt:lpstr>
    </vt:vector>
  </TitlesOfParts>
  <Manager>SK. SHAKIL AHMED</Manager>
  <Company>Citizens Bank PLC</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dc:title>
  <dc:subject>“Provision and installation of passive networking components for establishing Local Area Networks (LANs) to support online banking operations at ten upcoming branch locations, including three (3) Urban branches, three (3) Rural branches, and four (4) Sub-branches.”</dc:subject>
  <dc:creator>SK. SHAKIL AHMED</dc:creator>
  <cp:lastModifiedBy>A.K.M. Shahriar | ICT</cp:lastModifiedBy>
  <cp:revision>3</cp:revision>
  <cp:lastPrinted>2023-05-23T11:26:00Z</cp:lastPrinted>
  <dcterms:created xsi:type="dcterms:W3CDTF">2025-09-02T12:22:00Z</dcterms:created>
  <dcterms:modified xsi:type="dcterms:W3CDTF">2025-09-02T12:25:00Z</dcterms:modified>
  <cp:category>RFP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92d90fc89ab87a0979a2c217d47c4aab5ca5df4db5d20f798897febfbf8e650a</vt:lpwstr>
  </property>
</Properties>
</file>